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140A1" w14:textId="2C241E19" w:rsidR="007E604E" w:rsidRDefault="00357089" w:rsidP="00EB6DB3">
      <w:pPr>
        <w:bidi/>
        <w:rPr>
          <w:rFonts w:asciiTheme="majorBidi" w:hAnsiTheme="majorBidi" w:cstheme="majorBidi"/>
          <w:b/>
          <w:bCs/>
          <w:sz w:val="32"/>
          <w:szCs w:val="32"/>
          <w:rtl/>
        </w:rPr>
      </w:pPr>
      <w:r w:rsidRPr="00357089">
        <w:rPr>
          <w:rFonts w:asciiTheme="majorBidi" w:hAnsiTheme="majorBidi" w:cstheme="majorBidi"/>
          <w:b/>
          <w:bCs/>
          <w:noProof/>
          <w:sz w:val="32"/>
          <w:szCs w:val="32"/>
        </w:rPr>
        <w:drawing>
          <wp:anchor distT="0" distB="0" distL="114300" distR="114300" simplePos="0" relativeHeight="251659264" behindDoc="0" locked="0" layoutInCell="1" allowOverlap="1" wp14:anchorId="2B648120" wp14:editId="180A3AC9">
            <wp:simplePos x="0" y="0"/>
            <wp:positionH relativeFrom="margin">
              <wp:align>center</wp:align>
            </wp:positionH>
            <wp:positionV relativeFrom="paragraph">
              <wp:posOffset>-495300</wp:posOffset>
            </wp:positionV>
            <wp:extent cx="1333500" cy="1371600"/>
            <wp:effectExtent l="0" t="0" r="0" b="0"/>
            <wp:wrapNone/>
            <wp:docPr id="2" name="Picture 1" descr="دانشگاه علوم پزشکی تهر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نشگاه علوم پزشکی تهران.png"/>
                    <pic:cNvPicPr/>
                  </pic:nvPicPr>
                  <pic:blipFill>
                    <a:blip r:embed="rId8" cstate="print">
                      <a:biLevel thresh="50000"/>
                      <a:extLst>
                        <a:ext uri="{BEBA8EAE-BF5A-486C-A8C5-ECC9F3942E4B}">
                          <a14:imgProps xmlns:a14="http://schemas.microsoft.com/office/drawing/2010/main">
                            <a14:imgLayer r:embed="rId9">
                              <a14:imgEffect>
                                <a14:colorTemperature colorTemp="11200"/>
                              </a14:imgEffect>
                            </a14:imgLayer>
                          </a14:imgProps>
                        </a:ext>
                      </a:extLst>
                    </a:blip>
                    <a:stretch>
                      <a:fillRect/>
                    </a:stretch>
                  </pic:blipFill>
                  <pic:spPr>
                    <a:xfrm>
                      <a:off x="0" y="0"/>
                      <a:ext cx="1333500" cy="1371600"/>
                    </a:xfrm>
                    <a:prstGeom prst="rect">
                      <a:avLst/>
                    </a:prstGeom>
                  </pic:spPr>
                </pic:pic>
              </a:graphicData>
            </a:graphic>
          </wp:anchor>
        </w:drawing>
      </w:r>
    </w:p>
    <w:p w14:paraId="70594963" w14:textId="77777777" w:rsidR="00357089" w:rsidRDefault="00357089" w:rsidP="00EB6DB3">
      <w:pPr>
        <w:bidi/>
        <w:spacing w:after="0" w:line="216" w:lineRule="auto"/>
        <w:rPr>
          <w:rFonts w:cs="Mitra"/>
          <w:color w:val="000000"/>
          <w:sz w:val="18"/>
          <w:szCs w:val="18"/>
          <w:rtl/>
        </w:rPr>
      </w:pPr>
    </w:p>
    <w:p w14:paraId="2C614032" w14:textId="772FBBCC" w:rsidR="00357089" w:rsidRDefault="00357089" w:rsidP="00EB6DB3">
      <w:pPr>
        <w:bidi/>
        <w:spacing w:after="0" w:line="216" w:lineRule="auto"/>
        <w:rPr>
          <w:rFonts w:cs="Mitra"/>
          <w:color w:val="000000"/>
          <w:sz w:val="18"/>
          <w:szCs w:val="18"/>
          <w:rtl/>
        </w:rPr>
      </w:pPr>
    </w:p>
    <w:p w14:paraId="29E880ED" w14:textId="77777777" w:rsidR="00357089" w:rsidRDefault="00357089" w:rsidP="00EB6DB3">
      <w:pPr>
        <w:bidi/>
        <w:spacing w:after="0" w:line="216" w:lineRule="auto"/>
        <w:rPr>
          <w:rFonts w:cs="Mitra"/>
          <w:color w:val="000000"/>
          <w:sz w:val="18"/>
          <w:szCs w:val="18"/>
          <w:rtl/>
        </w:rPr>
      </w:pPr>
    </w:p>
    <w:p w14:paraId="57A6D7DE" w14:textId="760991F3" w:rsidR="00357089" w:rsidRDefault="00357089" w:rsidP="00EB6DB3">
      <w:pPr>
        <w:bidi/>
        <w:spacing w:after="0" w:line="216" w:lineRule="auto"/>
        <w:rPr>
          <w:rFonts w:cs="Mitra"/>
          <w:color w:val="000000"/>
          <w:sz w:val="18"/>
          <w:szCs w:val="18"/>
        </w:rPr>
      </w:pPr>
    </w:p>
    <w:p w14:paraId="3B7B7D2B" w14:textId="24F54652" w:rsidR="00357089" w:rsidRPr="00450510" w:rsidRDefault="00357089" w:rsidP="00EB6DB3">
      <w:pPr>
        <w:bidi/>
        <w:spacing w:after="0"/>
        <w:jc w:val="center"/>
        <w:rPr>
          <w:rFonts w:ascii="IranNastaliq" w:hAnsi="IranNastaliq" w:cs="B Titr"/>
          <w:sz w:val="24"/>
          <w:szCs w:val="24"/>
          <w:rtl/>
        </w:rPr>
      </w:pPr>
      <w:r w:rsidRPr="00450510">
        <w:rPr>
          <w:rFonts w:ascii="IranNastaliq" w:hAnsi="IranNastaliq" w:cs="B Titr"/>
          <w:sz w:val="24"/>
          <w:szCs w:val="24"/>
          <w:rtl/>
        </w:rPr>
        <w:t>معاونت آموزشي</w:t>
      </w:r>
    </w:p>
    <w:p w14:paraId="0B7DB0DE" w14:textId="77777777" w:rsidR="00E270DE" w:rsidRPr="00450510" w:rsidRDefault="00357089" w:rsidP="00EB6DB3">
      <w:pPr>
        <w:bidi/>
        <w:spacing w:after="0"/>
        <w:jc w:val="center"/>
        <w:rPr>
          <w:rFonts w:ascii="IranNastaliq" w:hAnsi="IranNastaliq" w:cs="B Titr"/>
          <w:sz w:val="24"/>
          <w:szCs w:val="24"/>
        </w:rPr>
      </w:pPr>
      <w:r w:rsidRPr="00450510">
        <w:rPr>
          <w:rFonts w:ascii="IranNastaliq" w:hAnsi="IranNastaliq" w:cs="B Titr"/>
          <w:sz w:val="24"/>
          <w:szCs w:val="24"/>
          <w:rtl/>
        </w:rPr>
        <w:t>مركز مطالعات و توسعه آموزش علوم پزشک</w:t>
      </w:r>
      <w:r w:rsidRPr="00450510">
        <w:rPr>
          <w:rFonts w:ascii="IranNastaliq" w:hAnsi="IranNastaliq" w:cs="B Titr" w:hint="cs"/>
          <w:sz w:val="24"/>
          <w:szCs w:val="24"/>
          <w:rtl/>
        </w:rPr>
        <w:t>ی</w:t>
      </w:r>
    </w:p>
    <w:p w14:paraId="6FF6EABE" w14:textId="30057D2F" w:rsidR="00D237ED" w:rsidRPr="00450510" w:rsidRDefault="00D237ED" w:rsidP="00EB6DB3">
      <w:pPr>
        <w:bidi/>
        <w:spacing w:after="0"/>
        <w:jc w:val="center"/>
        <w:rPr>
          <w:rFonts w:asciiTheme="majorBidi" w:hAnsiTheme="majorBidi" w:cs="B Nazanin"/>
          <w:b/>
          <w:bCs/>
          <w:sz w:val="32"/>
          <w:szCs w:val="32"/>
          <w:rtl/>
          <w:lang w:bidi="fa-IR"/>
        </w:rPr>
      </w:pPr>
      <w:r w:rsidRPr="00450510">
        <w:rPr>
          <w:rFonts w:ascii="IranNastaliq" w:hAnsi="IranNastaliq" w:cs="B Titr" w:hint="eastAsia"/>
          <w:sz w:val="24"/>
          <w:szCs w:val="24"/>
          <w:rtl/>
        </w:rPr>
        <w:t>واحد</w:t>
      </w:r>
      <w:r w:rsidRPr="00450510">
        <w:rPr>
          <w:rFonts w:ascii="IranNastaliq" w:hAnsi="IranNastaliq" w:cs="B Titr"/>
          <w:sz w:val="24"/>
          <w:szCs w:val="24"/>
          <w:rtl/>
        </w:rPr>
        <w:t xml:space="preserve"> </w:t>
      </w:r>
      <w:r w:rsidRPr="00450510">
        <w:rPr>
          <w:rFonts w:ascii="IranNastaliq" w:hAnsi="IranNastaliq" w:cs="B Titr" w:hint="eastAsia"/>
          <w:sz w:val="24"/>
          <w:szCs w:val="24"/>
          <w:rtl/>
        </w:rPr>
        <w:t>برنامه</w:t>
      </w:r>
      <w:r w:rsidRPr="00450510">
        <w:rPr>
          <w:rFonts w:ascii="IranNastaliq" w:hAnsi="IranNastaliq" w:cs="B Titr"/>
          <w:sz w:val="24"/>
          <w:szCs w:val="24"/>
          <w:rtl/>
        </w:rPr>
        <w:softHyphen/>
      </w:r>
      <w:r w:rsidRPr="00450510">
        <w:rPr>
          <w:rFonts w:ascii="IranNastaliq" w:hAnsi="IranNastaliq" w:cs="B Titr" w:hint="eastAsia"/>
          <w:sz w:val="24"/>
          <w:szCs w:val="24"/>
          <w:rtl/>
        </w:rPr>
        <w:t>ر</w:t>
      </w:r>
      <w:r w:rsidRPr="00450510">
        <w:rPr>
          <w:rFonts w:ascii="IranNastaliq" w:hAnsi="IranNastaliq" w:cs="B Titr" w:hint="cs"/>
          <w:sz w:val="24"/>
          <w:szCs w:val="24"/>
          <w:rtl/>
        </w:rPr>
        <w:t>ی</w:t>
      </w:r>
      <w:r w:rsidRPr="00450510">
        <w:rPr>
          <w:rFonts w:ascii="IranNastaliq" w:hAnsi="IranNastaliq" w:cs="B Titr" w:hint="eastAsia"/>
          <w:sz w:val="24"/>
          <w:szCs w:val="24"/>
          <w:rtl/>
        </w:rPr>
        <w:t>ز</w:t>
      </w:r>
      <w:r w:rsidRPr="00450510">
        <w:rPr>
          <w:rFonts w:ascii="IranNastaliq" w:hAnsi="IranNastaliq" w:cs="B Titr" w:hint="cs"/>
          <w:sz w:val="24"/>
          <w:szCs w:val="24"/>
          <w:rtl/>
        </w:rPr>
        <w:t>ی</w:t>
      </w:r>
      <w:r w:rsidRPr="00450510">
        <w:rPr>
          <w:rFonts w:ascii="IranNastaliq" w:hAnsi="IranNastaliq" w:cs="B Titr"/>
          <w:sz w:val="24"/>
          <w:szCs w:val="24"/>
          <w:rtl/>
          <w:lang w:bidi="fa-IR"/>
        </w:rPr>
        <w:t xml:space="preserve"> آموزش</w:t>
      </w:r>
      <w:r w:rsidRPr="00450510">
        <w:rPr>
          <w:rFonts w:ascii="IranNastaliq" w:hAnsi="IranNastaliq" w:cs="B Titr" w:hint="cs"/>
          <w:sz w:val="24"/>
          <w:szCs w:val="24"/>
          <w:rtl/>
          <w:lang w:bidi="fa-IR"/>
        </w:rPr>
        <w:t>ی</w:t>
      </w:r>
    </w:p>
    <w:p w14:paraId="18D538B1" w14:textId="67C2D518" w:rsidR="007F4389" w:rsidRPr="005416BA" w:rsidRDefault="00F378AD" w:rsidP="005416BA">
      <w:pPr>
        <w:bidi/>
        <w:spacing w:after="0" w:line="240" w:lineRule="auto"/>
        <w:jc w:val="center"/>
        <w:rPr>
          <w:rFonts w:asciiTheme="majorBidi" w:hAnsiTheme="majorBidi" w:cs="B Titr"/>
          <w:sz w:val="32"/>
          <w:szCs w:val="32"/>
          <w:rtl/>
          <w:lang w:bidi="fa-IR"/>
        </w:rPr>
      </w:pPr>
      <w:r w:rsidRPr="00EB6DB3">
        <w:rPr>
          <w:rFonts w:asciiTheme="majorBidi" w:hAnsiTheme="majorBidi" w:cs="B Titr" w:hint="eastAsia"/>
          <w:sz w:val="32"/>
          <w:szCs w:val="32"/>
          <w:rtl/>
          <w:lang w:bidi="fa-IR"/>
        </w:rPr>
        <w:t>چارچوب</w:t>
      </w:r>
      <w:r w:rsidRPr="00EB6DB3">
        <w:rPr>
          <w:rFonts w:asciiTheme="majorBidi" w:hAnsiTheme="majorBidi" w:cs="B Titr"/>
          <w:sz w:val="32"/>
          <w:szCs w:val="32"/>
          <w:rtl/>
          <w:lang w:bidi="fa-IR"/>
        </w:rPr>
        <w:t xml:space="preserve"> </w:t>
      </w:r>
      <w:r w:rsidR="003909B8">
        <w:rPr>
          <w:rFonts w:asciiTheme="majorBidi" w:hAnsiTheme="majorBidi" w:cs="B Titr" w:hint="cs"/>
          <w:sz w:val="32"/>
          <w:szCs w:val="32"/>
          <w:rtl/>
          <w:lang w:bidi="fa-IR"/>
        </w:rPr>
        <w:t xml:space="preserve"> طراحی</w:t>
      </w:r>
      <w:r w:rsidRPr="00EB6DB3">
        <w:rPr>
          <w:rFonts w:asciiTheme="majorBidi" w:hAnsiTheme="majorBidi" w:cs="B Titr" w:hint="eastAsia"/>
          <w:sz w:val="32"/>
          <w:szCs w:val="32"/>
          <w:rtl/>
          <w:lang w:bidi="fa-IR"/>
        </w:rPr>
        <w:t>«طرح</w:t>
      </w:r>
      <w:r w:rsidR="007E604E" w:rsidRPr="00EB6DB3">
        <w:rPr>
          <w:rFonts w:asciiTheme="majorBidi" w:hAnsiTheme="majorBidi" w:cs="B Titr"/>
          <w:sz w:val="32"/>
          <w:szCs w:val="32"/>
          <w:rtl/>
          <w:lang w:bidi="fa-IR"/>
        </w:rPr>
        <w:t xml:space="preserve"> دوره</w:t>
      </w:r>
      <w:r w:rsidR="007E604E" w:rsidRPr="00EB6DB3">
        <w:rPr>
          <w:rFonts w:asciiTheme="majorBidi" w:hAnsiTheme="majorBidi" w:cs="B Titr"/>
          <w:sz w:val="32"/>
          <w:szCs w:val="32"/>
          <w:rtl/>
          <w:lang w:bidi="fa-IR"/>
        </w:rPr>
        <w:softHyphen/>
      </w:r>
      <w:r w:rsidRPr="00EB6DB3">
        <w:rPr>
          <w:rFonts w:asciiTheme="majorBidi" w:hAnsiTheme="majorBidi" w:cs="B Titr" w:hint="eastAsia"/>
          <w:sz w:val="32"/>
          <w:szCs w:val="32"/>
          <w:rtl/>
          <w:lang w:bidi="fa-IR"/>
        </w:rPr>
        <w:t>»</w:t>
      </w:r>
    </w:p>
    <w:p w14:paraId="4A936C93" w14:textId="7470029F" w:rsidR="00F7033C" w:rsidRPr="003B619B" w:rsidRDefault="00E270DE" w:rsidP="007F4389">
      <w:pPr>
        <w:tabs>
          <w:tab w:val="left" w:pos="810"/>
        </w:tabs>
        <w:bidi/>
        <w:rPr>
          <w:rFonts w:ascii="IranNastaliq" w:hAnsi="IranNastaliq" w:cs="B Titr"/>
          <w:b/>
          <w:bCs/>
          <w:rtl/>
          <w:lang w:bidi="fa-IR"/>
        </w:rPr>
      </w:pPr>
      <w:r w:rsidRPr="003B619B">
        <w:rPr>
          <w:rFonts w:ascii="IranNastaliq" w:hAnsi="IranNastaliq" w:cs="B Titr" w:hint="cs"/>
          <w:b/>
          <w:bCs/>
          <w:rtl/>
          <w:lang w:bidi="fa-IR"/>
        </w:rPr>
        <w:t xml:space="preserve">اطلاعات </w:t>
      </w:r>
      <w:r w:rsidR="00FA17A2" w:rsidRPr="003B619B">
        <w:rPr>
          <w:rFonts w:ascii="IranNastaliq" w:hAnsi="IranNastaliq" w:cs="B Titr"/>
          <w:b/>
          <w:bCs/>
          <w:rtl/>
          <w:lang w:bidi="fa-IR"/>
        </w:rPr>
        <w:t>درس:</w:t>
      </w:r>
    </w:p>
    <w:p w14:paraId="6E081620" w14:textId="04F3A08C" w:rsidR="00B03A8F" w:rsidRPr="005E1787" w:rsidRDefault="00B03A8F" w:rsidP="0020741A">
      <w:pPr>
        <w:pBdr>
          <w:top w:val="double" w:sz="4" w:space="1" w:color="548DD4" w:themeColor="text2" w:themeTint="99"/>
          <w:left w:val="double" w:sz="4" w:space="4" w:color="548DD4" w:themeColor="text2" w:themeTint="99"/>
          <w:bottom w:val="double" w:sz="4" w:space="0"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B619B">
        <w:rPr>
          <w:rFonts w:asciiTheme="majorBidi" w:hAnsiTheme="majorBidi" w:cs="B Nazanin" w:hint="cs"/>
          <w:b/>
          <w:bCs/>
          <w:sz w:val="24"/>
          <w:szCs w:val="24"/>
          <w:rtl/>
          <w:lang w:bidi="fa-IR"/>
        </w:rPr>
        <w:t>گروه آموزشی ارایه دهنده درس:</w:t>
      </w:r>
      <w:r w:rsidR="00E85156">
        <w:rPr>
          <w:rFonts w:asciiTheme="majorBidi" w:hAnsiTheme="majorBidi" w:cs="B Nazanin"/>
          <w:sz w:val="24"/>
          <w:szCs w:val="24"/>
          <w:lang w:bidi="fa-IR"/>
        </w:rPr>
        <w:t xml:space="preserve"> </w:t>
      </w:r>
      <w:r w:rsidR="00E85156" w:rsidRPr="00976DDF">
        <w:rPr>
          <w:rFonts w:cs="B Nazanin" w:hint="cs"/>
          <w:sz w:val="24"/>
          <w:szCs w:val="24"/>
          <w:rtl/>
        </w:rPr>
        <w:t>پرستاری کودکان و مراقبت ویژه نوزادان</w:t>
      </w:r>
    </w:p>
    <w:p w14:paraId="14B91A52" w14:textId="5160E5C8" w:rsidR="00E270DE" w:rsidRPr="006B0F7B" w:rsidRDefault="00E270DE" w:rsidP="0020741A">
      <w:pPr>
        <w:pBdr>
          <w:top w:val="double" w:sz="4" w:space="1" w:color="548DD4" w:themeColor="text2" w:themeTint="99"/>
          <w:left w:val="double" w:sz="4" w:space="4" w:color="548DD4" w:themeColor="text2" w:themeTint="99"/>
          <w:bottom w:val="double" w:sz="4" w:space="0" w:color="548DD4" w:themeColor="text2" w:themeTint="99"/>
          <w:right w:val="double" w:sz="4" w:space="0" w:color="548DD4" w:themeColor="text2" w:themeTint="99"/>
        </w:pBdr>
        <w:bidi/>
        <w:spacing w:after="0"/>
        <w:ind w:left="90" w:firstLine="180"/>
        <w:rPr>
          <w:rFonts w:cs="B Nazanin"/>
          <w:sz w:val="24"/>
          <w:szCs w:val="24"/>
          <w:rtl/>
        </w:rPr>
      </w:pPr>
      <w:r w:rsidRPr="003B619B">
        <w:rPr>
          <w:rFonts w:asciiTheme="majorBidi" w:hAnsiTheme="majorBidi" w:cs="B Nazanin" w:hint="cs"/>
          <w:b/>
          <w:bCs/>
          <w:sz w:val="24"/>
          <w:szCs w:val="24"/>
          <w:rtl/>
          <w:lang w:bidi="fa-IR"/>
        </w:rPr>
        <w:t>عنوان</w:t>
      </w:r>
      <w:r w:rsidRPr="003B619B">
        <w:rPr>
          <w:rFonts w:asciiTheme="majorBidi" w:hAnsiTheme="majorBidi" w:cs="B Nazanin"/>
          <w:b/>
          <w:bCs/>
          <w:sz w:val="24"/>
          <w:szCs w:val="24"/>
          <w:rtl/>
          <w:lang w:bidi="fa-IR"/>
        </w:rPr>
        <w:t xml:space="preserve"> درس:</w:t>
      </w:r>
      <w:r w:rsidR="00E85156">
        <w:rPr>
          <w:rFonts w:asciiTheme="majorBidi" w:hAnsiTheme="majorBidi" w:cs="B Nazanin"/>
          <w:sz w:val="24"/>
          <w:szCs w:val="24"/>
          <w:lang w:bidi="fa-IR"/>
        </w:rPr>
        <w:t xml:space="preserve"> </w:t>
      </w:r>
      <w:r w:rsidR="006B0F7B" w:rsidRPr="006B0F7B">
        <w:rPr>
          <w:rFonts w:cs="B Nazanin"/>
          <w:sz w:val="24"/>
          <w:szCs w:val="24"/>
          <w:rtl/>
        </w:rPr>
        <w:t>روش تحق</w:t>
      </w:r>
      <w:r w:rsidR="006B0F7B" w:rsidRPr="006B0F7B">
        <w:rPr>
          <w:rFonts w:cs="B Nazanin" w:hint="cs"/>
          <w:sz w:val="24"/>
          <w:szCs w:val="24"/>
          <w:rtl/>
        </w:rPr>
        <w:t>ی</w:t>
      </w:r>
      <w:r w:rsidR="006B0F7B" w:rsidRPr="006B0F7B">
        <w:rPr>
          <w:rFonts w:cs="B Nazanin" w:hint="eastAsia"/>
          <w:sz w:val="24"/>
          <w:szCs w:val="24"/>
          <w:rtl/>
        </w:rPr>
        <w:t>ق</w:t>
      </w:r>
      <w:r w:rsidR="006B0F7B" w:rsidRPr="006B0F7B">
        <w:rPr>
          <w:rFonts w:cs="B Nazanin"/>
          <w:sz w:val="24"/>
          <w:szCs w:val="24"/>
          <w:rtl/>
        </w:rPr>
        <w:t xml:space="preserve"> پ</w:t>
      </w:r>
      <w:r w:rsidR="006B0F7B" w:rsidRPr="006B0F7B">
        <w:rPr>
          <w:rFonts w:cs="B Nazanin" w:hint="cs"/>
          <w:sz w:val="24"/>
          <w:szCs w:val="24"/>
          <w:rtl/>
        </w:rPr>
        <w:t>ی</w:t>
      </w:r>
      <w:r w:rsidR="006B0F7B" w:rsidRPr="006B0F7B">
        <w:rPr>
          <w:rFonts w:cs="B Nazanin" w:hint="eastAsia"/>
          <w:sz w:val="24"/>
          <w:szCs w:val="24"/>
          <w:rtl/>
        </w:rPr>
        <w:t>شرفته</w:t>
      </w:r>
    </w:p>
    <w:p w14:paraId="1C338A3E" w14:textId="7196B34B" w:rsidR="00B4711B" w:rsidRPr="0038172F" w:rsidRDefault="00F51BF7" w:rsidP="0020741A">
      <w:pPr>
        <w:pBdr>
          <w:top w:val="double" w:sz="4" w:space="1" w:color="548DD4" w:themeColor="text2" w:themeTint="99"/>
          <w:left w:val="double" w:sz="4" w:space="4" w:color="548DD4" w:themeColor="text2" w:themeTint="99"/>
          <w:bottom w:val="double" w:sz="4" w:space="0" w:color="548DD4" w:themeColor="text2" w:themeTint="99"/>
          <w:right w:val="double" w:sz="4" w:space="0" w:color="548DD4" w:themeColor="text2" w:themeTint="99"/>
        </w:pBdr>
        <w:tabs>
          <w:tab w:val="left" w:pos="1421"/>
        </w:tabs>
        <w:bidi/>
        <w:spacing w:after="0"/>
        <w:ind w:left="90" w:firstLine="180"/>
        <w:rPr>
          <w:rFonts w:asciiTheme="majorBidi" w:hAnsiTheme="majorBidi" w:cs="B Nazanin"/>
          <w:sz w:val="24"/>
          <w:szCs w:val="24"/>
          <w:rtl/>
          <w:lang w:bidi="fa-IR"/>
        </w:rPr>
      </w:pPr>
      <w:r w:rsidRPr="003B619B">
        <w:rPr>
          <w:rFonts w:asciiTheme="majorBidi" w:hAnsiTheme="majorBidi" w:cs="B Nazanin" w:hint="cs"/>
          <w:b/>
          <w:bCs/>
          <w:sz w:val="24"/>
          <w:szCs w:val="24"/>
          <w:rtl/>
          <w:lang w:bidi="fa-IR"/>
        </w:rPr>
        <w:t>کد درس:</w:t>
      </w:r>
      <w:r w:rsidR="00E85156" w:rsidRPr="00976DDF">
        <w:rPr>
          <w:rFonts w:cs="B Nazanin" w:hint="cs"/>
          <w:sz w:val="24"/>
          <w:szCs w:val="24"/>
          <w:rtl/>
          <w:lang w:bidi="fa-IR"/>
        </w:rPr>
        <w:t xml:space="preserve"> </w:t>
      </w:r>
      <w:r w:rsidR="006B0F7B" w:rsidRPr="006B0F7B">
        <w:rPr>
          <w:rFonts w:cs="B Nazanin"/>
          <w:sz w:val="26"/>
          <w:szCs w:val="26"/>
          <w:rtl/>
          <w:lang w:bidi="fa-IR"/>
        </w:rPr>
        <w:t>4510036</w:t>
      </w:r>
    </w:p>
    <w:p w14:paraId="2C5FF647" w14:textId="77777777" w:rsidR="0020741A" w:rsidRDefault="00E270DE" w:rsidP="0020741A">
      <w:pPr>
        <w:pBdr>
          <w:top w:val="double" w:sz="4" w:space="1" w:color="548DD4" w:themeColor="text2" w:themeTint="99"/>
          <w:left w:val="double" w:sz="4" w:space="4" w:color="548DD4" w:themeColor="text2" w:themeTint="99"/>
          <w:bottom w:val="double" w:sz="4" w:space="0" w:color="548DD4" w:themeColor="text2" w:themeTint="99"/>
          <w:right w:val="double" w:sz="4" w:space="0" w:color="548DD4" w:themeColor="text2" w:themeTint="99"/>
        </w:pBdr>
        <w:bidi/>
        <w:spacing w:after="0"/>
        <w:ind w:left="90" w:firstLine="180"/>
        <w:rPr>
          <w:rFonts w:cs="B Nazanin"/>
          <w:sz w:val="24"/>
          <w:szCs w:val="24"/>
          <w:rtl/>
          <w:lang w:bidi="fa-IR"/>
        </w:rPr>
      </w:pPr>
      <w:r w:rsidRPr="003B619B">
        <w:rPr>
          <w:rFonts w:asciiTheme="majorBidi" w:hAnsiTheme="majorBidi" w:cs="B Nazanin" w:hint="cs"/>
          <w:b/>
          <w:bCs/>
          <w:sz w:val="24"/>
          <w:szCs w:val="24"/>
          <w:rtl/>
          <w:lang w:bidi="fa-IR"/>
        </w:rPr>
        <w:t xml:space="preserve">نوع </w:t>
      </w:r>
      <w:r w:rsidR="00C71788" w:rsidRPr="003B619B">
        <w:rPr>
          <w:rFonts w:asciiTheme="majorBidi" w:hAnsiTheme="majorBidi" w:cs="B Nazanin" w:hint="cs"/>
          <w:b/>
          <w:bCs/>
          <w:sz w:val="24"/>
          <w:szCs w:val="24"/>
          <w:rtl/>
          <w:lang w:bidi="fa-IR"/>
        </w:rPr>
        <w:t xml:space="preserve">و تعداد </w:t>
      </w:r>
      <w:r w:rsidR="00F51BF7" w:rsidRPr="003B619B">
        <w:rPr>
          <w:rFonts w:asciiTheme="majorBidi" w:hAnsiTheme="majorBidi" w:cs="B Nazanin" w:hint="cs"/>
          <w:b/>
          <w:bCs/>
          <w:sz w:val="24"/>
          <w:szCs w:val="24"/>
          <w:rtl/>
          <w:lang w:bidi="fa-IR"/>
        </w:rPr>
        <w:t>واحد</w:t>
      </w:r>
      <w:r w:rsidR="00B237F7" w:rsidRPr="003B619B">
        <w:rPr>
          <w:rStyle w:val="FootnoteReference"/>
          <w:rFonts w:asciiTheme="majorBidi" w:hAnsiTheme="majorBidi" w:cs="B Nazanin"/>
          <w:b/>
          <w:bCs/>
          <w:sz w:val="24"/>
          <w:szCs w:val="24"/>
          <w:rtl/>
          <w:lang w:bidi="fa-IR"/>
        </w:rPr>
        <w:footnoteReference w:id="1"/>
      </w:r>
      <w:r w:rsidR="00F51BF7" w:rsidRPr="003B619B">
        <w:rPr>
          <w:rFonts w:asciiTheme="majorBidi" w:hAnsiTheme="majorBidi" w:cs="B Nazanin" w:hint="cs"/>
          <w:b/>
          <w:bCs/>
          <w:sz w:val="24"/>
          <w:szCs w:val="24"/>
          <w:rtl/>
          <w:lang w:bidi="fa-IR"/>
        </w:rPr>
        <w:t>:</w:t>
      </w:r>
      <w:r w:rsidR="00E85156">
        <w:rPr>
          <w:rFonts w:asciiTheme="majorBidi" w:hAnsiTheme="majorBidi" w:cs="B Nazanin"/>
          <w:sz w:val="24"/>
          <w:szCs w:val="24"/>
          <w:lang w:bidi="fa-IR"/>
        </w:rPr>
        <w:t xml:space="preserve"> </w:t>
      </w:r>
      <w:r w:rsidR="006B0F7B">
        <w:rPr>
          <w:rFonts w:asciiTheme="majorBidi" w:hAnsiTheme="majorBidi" w:cs="B Nazanin" w:hint="cs"/>
          <w:sz w:val="24"/>
          <w:szCs w:val="24"/>
          <w:rtl/>
          <w:lang w:bidi="fa-IR"/>
        </w:rPr>
        <w:t xml:space="preserve"> 5/1 واحد </w:t>
      </w:r>
      <w:r w:rsidR="006B0F7B">
        <w:rPr>
          <w:rFonts w:cs="B Nazanin" w:hint="cs"/>
          <w:sz w:val="24"/>
          <w:szCs w:val="24"/>
          <w:rtl/>
        </w:rPr>
        <w:t>(1 واحد</w:t>
      </w:r>
      <w:r w:rsidR="00E85156">
        <w:rPr>
          <w:rFonts w:cs="B Nazanin" w:hint="cs"/>
          <w:sz w:val="24"/>
          <w:szCs w:val="24"/>
          <w:rtl/>
          <w:lang w:bidi="fa-IR"/>
        </w:rPr>
        <w:t xml:space="preserve"> نظری</w:t>
      </w:r>
      <w:r w:rsidR="006B0F7B">
        <w:rPr>
          <w:rFonts w:cs="B Nazanin"/>
          <w:sz w:val="24"/>
          <w:szCs w:val="24"/>
          <w:lang w:bidi="fa-IR"/>
        </w:rPr>
        <w:t xml:space="preserve"> </w:t>
      </w:r>
      <w:r w:rsidR="006B0F7B">
        <w:rPr>
          <w:rFonts w:cs="B Nazanin" w:hint="cs"/>
          <w:sz w:val="24"/>
          <w:szCs w:val="24"/>
          <w:rtl/>
          <w:lang w:bidi="fa-IR"/>
        </w:rPr>
        <w:t xml:space="preserve"> و 5/0واحد عملی)</w:t>
      </w:r>
    </w:p>
    <w:p w14:paraId="654E117C" w14:textId="458D7A9E" w:rsidR="0020741A" w:rsidRDefault="0020741A" w:rsidP="0020741A">
      <w:pPr>
        <w:pBdr>
          <w:top w:val="double" w:sz="4" w:space="1" w:color="548DD4" w:themeColor="text2" w:themeTint="99"/>
          <w:left w:val="double" w:sz="4" w:space="4" w:color="548DD4" w:themeColor="text2" w:themeTint="99"/>
          <w:bottom w:val="double" w:sz="4" w:space="0" w:color="548DD4" w:themeColor="text2" w:themeTint="99"/>
          <w:right w:val="double" w:sz="4" w:space="0" w:color="548DD4" w:themeColor="text2" w:themeTint="99"/>
        </w:pBdr>
        <w:bidi/>
        <w:spacing w:after="0"/>
        <w:ind w:left="90" w:firstLine="180"/>
        <w:rPr>
          <w:rFonts w:cs="B Nazanin"/>
          <w:b/>
          <w:bCs/>
          <w:sz w:val="24"/>
          <w:szCs w:val="24"/>
          <w:rtl/>
        </w:rPr>
      </w:pPr>
      <w:r w:rsidRPr="0020741A">
        <w:rPr>
          <w:rFonts w:asciiTheme="majorBidi" w:hAnsiTheme="majorBidi" w:cs="B Nazanin" w:hint="cs"/>
          <w:b/>
          <w:bCs/>
          <w:sz w:val="24"/>
          <w:szCs w:val="24"/>
          <w:rtl/>
          <w:lang w:bidi="fa-IR"/>
        </w:rPr>
        <w:t xml:space="preserve"> </w:t>
      </w:r>
      <w:r w:rsidRPr="003B619B">
        <w:rPr>
          <w:rFonts w:asciiTheme="majorBidi" w:hAnsiTheme="majorBidi" w:cs="B Nazanin" w:hint="cs"/>
          <w:b/>
          <w:bCs/>
          <w:sz w:val="24"/>
          <w:szCs w:val="24"/>
          <w:rtl/>
          <w:lang w:bidi="fa-IR"/>
        </w:rPr>
        <w:t>پیش</w:t>
      </w:r>
      <w:r w:rsidRPr="003B619B">
        <w:rPr>
          <w:rFonts w:asciiTheme="majorBidi" w:hAnsiTheme="majorBidi" w:cs="B Nazanin" w:hint="cs"/>
          <w:b/>
          <w:bCs/>
          <w:sz w:val="24"/>
          <w:szCs w:val="24"/>
          <w:rtl/>
          <w:lang w:bidi="fa-IR"/>
        </w:rPr>
        <w:softHyphen/>
        <w:t>نیاز/ هم</w:t>
      </w:r>
      <w:r w:rsidRPr="003B619B">
        <w:rPr>
          <w:rFonts w:asciiTheme="majorBidi" w:hAnsiTheme="majorBidi" w:cs="B Nazanin"/>
          <w:b/>
          <w:bCs/>
          <w:sz w:val="24"/>
          <w:szCs w:val="24"/>
          <w:rtl/>
          <w:lang w:bidi="fa-IR"/>
        </w:rPr>
        <w:softHyphen/>
      </w:r>
      <w:r w:rsidRPr="003B619B">
        <w:rPr>
          <w:rFonts w:asciiTheme="majorBidi" w:hAnsiTheme="majorBidi" w:cs="B Nazanin" w:hint="cs"/>
          <w:b/>
          <w:bCs/>
          <w:sz w:val="24"/>
          <w:szCs w:val="24"/>
          <w:rtl/>
          <w:lang w:bidi="fa-IR"/>
        </w:rPr>
        <w:t>زمان:</w:t>
      </w:r>
      <w:r w:rsidRPr="0038172F">
        <w:rPr>
          <w:rFonts w:asciiTheme="majorBidi" w:hAnsiTheme="majorBidi" w:cs="B Nazanin" w:hint="cs"/>
          <w:sz w:val="24"/>
          <w:szCs w:val="24"/>
          <w:rtl/>
          <w:lang w:bidi="fa-IR"/>
        </w:rPr>
        <w:t xml:space="preserve"> </w:t>
      </w:r>
      <w:r>
        <w:rPr>
          <w:rFonts w:cs="B Nazanin" w:hint="cs"/>
          <w:sz w:val="24"/>
          <w:szCs w:val="24"/>
          <w:rtl/>
        </w:rPr>
        <w:t>ندارد</w:t>
      </w:r>
      <w:r>
        <w:rPr>
          <w:rFonts w:cs="B Nazanin" w:hint="cs"/>
          <w:b/>
          <w:bCs/>
          <w:sz w:val="24"/>
          <w:szCs w:val="24"/>
          <w:rtl/>
        </w:rPr>
        <w:t xml:space="preserve">  </w:t>
      </w:r>
    </w:p>
    <w:p w14:paraId="03A6470B" w14:textId="2F68BDFB" w:rsidR="0020741A" w:rsidRDefault="00D60614" w:rsidP="0020741A">
      <w:pPr>
        <w:pBdr>
          <w:top w:val="double" w:sz="4" w:space="1" w:color="548DD4" w:themeColor="text2" w:themeTint="99"/>
          <w:left w:val="double" w:sz="4" w:space="4" w:color="548DD4" w:themeColor="text2" w:themeTint="99"/>
          <w:bottom w:val="double" w:sz="4" w:space="0" w:color="548DD4" w:themeColor="text2" w:themeTint="99"/>
          <w:right w:val="double" w:sz="4" w:space="0" w:color="548DD4" w:themeColor="text2" w:themeTint="99"/>
        </w:pBdr>
        <w:bidi/>
        <w:spacing w:after="0"/>
        <w:ind w:left="90" w:firstLine="180"/>
        <w:rPr>
          <w:rFonts w:cs="B Nazanin"/>
          <w:sz w:val="24"/>
          <w:szCs w:val="24"/>
          <w:rtl/>
          <w:lang w:bidi="fa-IR"/>
        </w:rPr>
      </w:pPr>
      <w:r>
        <w:rPr>
          <w:noProof/>
        </w:rPr>
        <w:drawing>
          <wp:anchor distT="0" distB="0" distL="114300" distR="114300" simplePos="0" relativeHeight="251665408" behindDoc="0" locked="0" layoutInCell="1" allowOverlap="1" wp14:anchorId="00DC9AE9" wp14:editId="13844FD0">
            <wp:simplePos x="0" y="0"/>
            <wp:positionH relativeFrom="margin">
              <wp:posOffset>2546985</wp:posOffset>
            </wp:positionH>
            <wp:positionV relativeFrom="margin">
              <wp:posOffset>4437380</wp:posOffset>
            </wp:positionV>
            <wp:extent cx="575945" cy="600075"/>
            <wp:effectExtent l="38100" t="19050" r="33655" b="257175"/>
            <wp:wrapSquare wrapText="bothSides"/>
            <wp:docPr id="5" name="Picture 5" descr="https://isid.research.ac.ir/repo/Person/ww110v5mmkl08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sid.research.ac.ir/repo/Person/ww110v5mmkl08u.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575945" cy="600075"/>
                    </a:xfrm>
                    <a:prstGeom prst="roundRect">
                      <a:avLst>
                        <a:gd name="adj" fmla="val 8594"/>
                      </a:avLst>
                    </a:prstGeom>
                    <a:solidFill>
                      <a:srgbClr val="FFFFFF">
                        <a:shade val="85000"/>
                      </a:srgbClr>
                    </a:solidFill>
                    <a:ln w="19050">
                      <a:solidFill>
                        <a:schemeClr val="accent6"/>
                      </a:solid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273D01" w:rsidRPr="00EB13B3">
        <w:rPr>
          <w:rFonts w:asciiTheme="majorBidi" w:hAnsiTheme="majorBidi" w:cs="B Nazanin"/>
          <w:b/>
          <w:bCs/>
          <w:noProof/>
          <w:sz w:val="24"/>
          <w:szCs w:val="24"/>
          <w:rtl/>
        </w:rPr>
        <w:drawing>
          <wp:anchor distT="0" distB="0" distL="114300" distR="114300" simplePos="0" relativeHeight="251667456" behindDoc="1" locked="0" layoutInCell="1" allowOverlap="1" wp14:anchorId="1D4DC316" wp14:editId="626F767B">
            <wp:simplePos x="0" y="0"/>
            <wp:positionH relativeFrom="margin">
              <wp:posOffset>-60212</wp:posOffset>
            </wp:positionH>
            <wp:positionV relativeFrom="margin">
              <wp:posOffset>4427855</wp:posOffset>
            </wp:positionV>
            <wp:extent cx="511810" cy="589915"/>
            <wp:effectExtent l="38100" t="19050" r="40640" b="229235"/>
            <wp:wrapSquare wrapText="bothSides"/>
            <wp:docPr id="1" name="Picture 1" descr="D:\Old Files D\Backup Desktop 4.5.1400\Marzieh Photo 1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ld Files D\Backup Desktop 4.5.1400\Marzieh Photo 14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810" cy="589915"/>
                    </a:xfrm>
                    <a:prstGeom prst="roundRect">
                      <a:avLst>
                        <a:gd name="adj" fmla="val 8594"/>
                      </a:avLst>
                    </a:prstGeom>
                    <a:solidFill>
                      <a:srgbClr val="FFFFFF">
                        <a:shade val="85000"/>
                      </a:srgbClr>
                    </a:solidFill>
                    <a:ln w="19050">
                      <a:solidFill>
                        <a:schemeClr val="accent6"/>
                      </a:solid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20741A" w:rsidRPr="003B619B">
        <w:rPr>
          <w:rFonts w:asciiTheme="majorBidi" w:hAnsiTheme="majorBidi" w:cs="B Nazanin" w:hint="cs"/>
          <w:b/>
          <w:bCs/>
          <w:sz w:val="24"/>
          <w:szCs w:val="24"/>
          <w:rtl/>
          <w:lang w:bidi="fa-IR"/>
        </w:rPr>
        <w:t>رشته و مقطع تحصیلی:</w:t>
      </w:r>
      <w:r w:rsidR="0020741A">
        <w:rPr>
          <w:rFonts w:asciiTheme="majorBidi" w:hAnsiTheme="majorBidi" w:cs="B Nazanin" w:hint="cs"/>
          <w:sz w:val="24"/>
          <w:szCs w:val="24"/>
          <w:rtl/>
          <w:lang w:bidi="fa-IR"/>
        </w:rPr>
        <w:t xml:space="preserve"> ترم اول</w:t>
      </w:r>
      <w:r w:rsidR="0020741A" w:rsidRPr="00976DDF">
        <w:rPr>
          <w:rFonts w:cs="B Nazanin" w:hint="cs"/>
          <w:sz w:val="24"/>
          <w:szCs w:val="24"/>
          <w:rtl/>
        </w:rPr>
        <w:t xml:space="preserve">كارشناسي ارشد پرستاري </w:t>
      </w:r>
      <w:r w:rsidR="0020741A">
        <w:rPr>
          <w:rFonts w:cs="B Nazanin" w:hint="cs"/>
          <w:sz w:val="24"/>
          <w:szCs w:val="24"/>
          <w:rtl/>
        </w:rPr>
        <w:t>مراقبت ویژه نوزادان (</w:t>
      </w:r>
      <w:r w:rsidR="0020741A">
        <w:rPr>
          <w:rFonts w:cs="B Nazanin"/>
          <w:sz w:val="24"/>
          <w:szCs w:val="24"/>
        </w:rPr>
        <w:t>NICN</w:t>
      </w:r>
      <w:r w:rsidR="0020741A">
        <w:rPr>
          <w:rFonts w:cs="B Nazanin" w:hint="cs"/>
          <w:sz w:val="24"/>
          <w:szCs w:val="24"/>
          <w:rtl/>
        </w:rPr>
        <w:t>)</w:t>
      </w:r>
      <w:r w:rsidR="0020741A" w:rsidRPr="00976DDF">
        <w:rPr>
          <w:rFonts w:cs="B Nazanin" w:hint="cs"/>
          <w:sz w:val="24"/>
          <w:szCs w:val="24"/>
          <w:rtl/>
          <w:lang w:bidi="fa-IR"/>
        </w:rPr>
        <w:t xml:space="preserve"> دوره</w:t>
      </w:r>
      <w:r w:rsidR="0020741A">
        <w:rPr>
          <w:rFonts w:cs="B Nazanin"/>
          <w:sz w:val="24"/>
          <w:szCs w:val="24"/>
          <w:lang w:bidi="fa-IR"/>
        </w:rPr>
        <w:t xml:space="preserve"> </w:t>
      </w:r>
      <w:r w:rsidR="0020741A">
        <w:rPr>
          <w:rFonts w:cs="B Nazanin" w:hint="cs"/>
          <w:sz w:val="24"/>
          <w:szCs w:val="24"/>
          <w:rtl/>
          <w:lang w:bidi="fa-IR"/>
        </w:rPr>
        <w:t xml:space="preserve"> 14، و کارشناسی ارشد پرستاری کودکان</w:t>
      </w:r>
      <w:r w:rsidR="0020741A">
        <w:rPr>
          <w:rFonts w:cs="B Nazanin"/>
          <w:sz w:val="24"/>
          <w:szCs w:val="24"/>
          <w:lang w:bidi="fa-IR"/>
        </w:rPr>
        <w:t xml:space="preserve"> </w:t>
      </w:r>
      <w:r w:rsidR="0020741A">
        <w:rPr>
          <w:rFonts w:cs="B Nazanin" w:hint="cs"/>
          <w:sz w:val="24"/>
          <w:szCs w:val="24"/>
          <w:rtl/>
          <w:lang w:bidi="fa-IR"/>
        </w:rPr>
        <w:t>(</w:t>
      </w:r>
      <w:r w:rsidR="0020741A">
        <w:rPr>
          <w:rFonts w:cs="Calibri"/>
          <w:sz w:val="24"/>
          <w:szCs w:val="24"/>
          <w:lang w:bidi="fa-IR"/>
        </w:rPr>
        <w:t>PN</w:t>
      </w:r>
      <w:r w:rsidR="0020741A">
        <w:rPr>
          <w:rFonts w:cs="B Nazanin" w:hint="cs"/>
          <w:sz w:val="24"/>
          <w:szCs w:val="24"/>
          <w:rtl/>
          <w:lang w:bidi="fa-IR"/>
        </w:rPr>
        <w:t>)</w:t>
      </w:r>
      <w:r w:rsidR="0020741A">
        <w:rPr>
          <w:rFonts w:cs="B Nazanin"/>
          <w:sz w:val="24"/>
          <w:szCs w:val="24"/>
          <w:lang w:bidi="fa-IR"/>
        </w:rPr>
        <w:t xml:space="preserve"> </w:t>
      </w:r>
      <w:r w:rsidR="0020741A">
        <w:rPr>
          <w:rFonts w:cs="B Nazanin" w:hint="cs"/>
          <w:sz w:val="24"/>
          <w:szCs w:val="24"/>
          <w:rtl/>
          <w:lang w:bidi="fa-IR"/>
        </w:rPr>
        <w:t xml:space="preserve">دوره 35 </w:t>
      </w:r>
    </w:p>
    <w:p w14:paraId="1A7850EE" w14:textId="546C2BE9" w:rsidR="00F51BF7" w:rsidRDefault="00F51BF7" w:rsidP="0020741A">
      <w:pPr>
        <w:pBdr>
          <w:top w:val="double" w:sz="4" w:space="1" w:color="548DD4" w:themeColor="text2" w:themeTint="99"/>
          <w:left w:val="double" w:sz="4" w:space="4" w:color="548DD4" w:themeColor="text2" w:themeTint="99"/>
          <w:bottom w:val="double" w:sz="4" w:space="0" w:color="548DD4" w:themeColor="text2" w:themeTint="99"/>
          <w:right w:val="double" w:sz="4" w:space="0" w:color="548DD4" w:themeColor="text2" w:themeTint="99"/>
        </w:pBdr>
        <w:bidi/>
        <w:spacing w:after="0"/>
        <w:ind w:left="270"/>
        <w:rPr>
          <w:rFonts w:asciiTheme="majorBidi" w:hAnsiTheme="majorBidi" w:cs="B Nazanin"/>
          <w:sz w:val="24"/>
          <w:szCs w:val="24"/>
          <w:rtl/>
          <w:lang w:bidi="fa-IR"/>
        </w:rPr>
      </w:pPr>
      <w:r w:rsidRPr="003B619B">
        <w:rPr>
          <w:rFonts w:asciiTheme="majorBidi" w:hAnsiTheme="majorBidi" w:cs="B Nazanin" w:hint="cs"/>
          <w:b/>
          <w:bCs/>
          <w:sz w:val="24"/>
          <w:szCs w:val="24"/>
          <w:rtl/>
          <w:lang w:bidi="fa-IR"/>
        </w:rPr>
        <w:t>مدرسان:</w:t>
      </w:r>
      <w:r w:rsidRPr="0038172F">
        <w:rPr>
          <w:rFonts w:asciiTheme="majorBidi" w:hAnsiTheme="majorBidi" w:cs="B Nazanin" w:hint="cs"/>
          <w:sz w:val="24"/>
          <w:szCs w:val="24"/>
          <w:rtl/>
          <w:lang w:bidi="fa-IR"/>
        </w:rPr>
        <w:t xml:space="preserve">  </w:t>
      </w:r>
      <w:r w:rsidR="006B0F7B">
        <w:rPr>
          <w:rFonts w:asciiTheme="majorBidi" w:hAnsiTheme="majorBidi" w:cs="B Nazanin" w:hint="cs"/>
          <w:sz w:val="24"/>
          <w:szCs w:val="24"/>
          <w:rtl/>
          <w:lang w:bidi="fa-IR"/>
        </w:rPr>
        <w:t xml:space="preserve">جناب آقای دکتر جمال الدین بگجانی، </w:t>
      </w:r>
      <w:r w:rsidR="0020741A">
        <w:rPr>
          <w:rFonts w:asciiTheme="majorBidi" w:hAnsiTheme="majorBidi" w:cs="B Nazanin" w:hint="cs"/>
          <w:sz w:val="24"/>
          <w:szCs w:val="24"/>
          <w:rtl/>
          <w:lang w:bidi="fa-IR"/>
        </w:rPr>
        <w:t xml:space="preserve">          </w:t>
      </w:r>
      <w:r w:rsidR="00D60614">
        <w:rPr>
          <w:rFonts w:asciiTheme="majorBidi" w:hAnsiTheme="majorBidi" w:cs="B Nazanin" w:hint="cs"/>
          <w:sz w:val="24"/>
          <w:szCs w:val="24"/>
          <w:rtl/>
          <w:lang w:bidi="fa-IR"/>
        </w:rPr>
        <w:t xml:space="preserve">    </w:t>
      </w:r>
      <w:r w:rsidR="005E0F77">
        <w:rPr>
          <w:rFonts w:asciiTheme="majorBidi" w:hAnsiTheme="majorBidi" w:cs="B Nazanin" w:hint="cs"/>
          <w:sz w:val="24"/>
          <w:szCs w:val="24"/>
          <w:rtl/>
          <w:lang w:bidi="fa-IR"/>
        </w:rPr>
        <w:t>پروفسور</w:t>
      </w:r>
      <w:r w:rsidR="00E85156">
        <w:rPr>
          <w:rFonts w:asciiTheme="majorBidi" w:hAnsiTheme="majorBidi" w:cs="B Nazanin" w:hint="cs"/>
          <w:sz w:val="24"/>
          <w:szCs w:val="24"/>
          <w:rtl/>
          <w:lang w:bidi="fa-IR"/>
        </w:rPr>
        <w:t>مرضیه حسن پور</w:t>
      </w:r>
      <w:r w:rsidR="006B0F7B">
        <w:rPr>
          <w:rFonts w:asciiTheme="majorBidi" w:hAnsiTheme="majorBidi" w:cs="B Nazanin" w:hint="cs"/>
          <w:sz w:val="24"/>
          <w:szCs w:val="24"/>
          <w:rtl/>
          <w:lang w:bidi="fa-IR"/>
        </w:rPr>
        <w:t xml:space="preserve"> </w:t>
      </w:r>
    </w:p>
    <w:p w14:paraId="176ECAEF" w14:textId="12281896" w:rsidR="006B0F7B" w:rsidRPr="0038172F" w:rsidRDefault="006B0F7B" w:rsidP="0020741A">
      <w:pPr>
        <w:pBdr>
          <w:top w:val="double" w:sz="4" w:space="1" w:color="548DD4" w:themeColor="text2" w:themeTint="99"/>
          <w:left w:val="double" w:sz="4" w:space="4" w:color="548DD4" w:themeColor="text2" w:themeTint="99"/>
          <w:bottom w:val="double" w:sz="4" w:space="0"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sidRPr="003B619B">
        <w:rPr>
          <w:rFonts w:asciiTheme="majorBidi" w:hAnsiTheme="majorBidi" w:cs="B Nazanin" w:hint="cs"/>
          <w:b/>
          <w:bCs/>
          <w:sz w:val="24"/>
          <w:szCs w:val="24"/>
          <w:rtl/>
          <w:lang w:bidi="fa-IR"/>
        </w:rPr>
        <w:t>نام مسؤول درس:</w:t>
      </w:r>
      <w:r w:rsidRPr="0038172F">
        <w:rPr>
          <w:rFonts w:asciiTheme="majorBidi" w:hAnsiTheme="majorBidi" w:cs="B Nazanin" w:hint="cs"/>
          <w:sz w:val="24"/>
          <w:szCs w:val="24"/>
          <w:rtl/>
          <w:lang w:bidi="fa-IR"/>
        </w:rPr>
        <w:t xml:space="preserve"> </w:t>
      </w:r>
      <w:r>
        <w:rPr>
          <w:rFonts w:asciiTheme="majorBidi" w:hAnsiTheme="majorBidi" w:cs="B Nazanin" w:hint="cs"/>
          <w:sz w:val="24"/>
          <w:szCs w:val="24"/>
          <w:rtl/>
          <w:lang w:bidi="fa-IR"/>
        </w:rPr>
        <w:t>پروفسور مرضیه حسن پور</w:t>
      </w:r>
    </w:p>
    <w:p w14:paraId="163D638D" w14:textId="4EDEC13A" w:rsidR="005416BA" w:rsidRDefault="005416BA" w:rsidP="0005359C">
      <w:pPr>
        <w:pBdr>
          <w:top w:val="double" w:sz="4" w:space="1" w:color="548DD4" w:themeColor="text2" w:themeTint="99"/>
          <w:left w:val="double" w:sz="4" w:space="4" w:color="548DD4" w:themeColor="text2" w:themeTint="99"/>
          <w:bottom w:val="double" w:sz="4" w:space="0"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Pr>
          <w:rFonts w:asciiTheme="majorBidi" w:hAnsiTheme="majorBidi" w:cs="B Nazanin" w:hint="cs"/>
          <w:b/>
          <w:bCs/>
          <w:sz w:val="24"/>
          <w:szCs w:val="24"/>
          <w:rtl/>
          <w:lang w:bidi="fa-IR"/>
        </w:rPr>
        <w:t>نیمسال:</w:t>
      </w:r>
      <w:r w:rsidR="00B8480A">
        <w:rPr>
          <w:rFonts w:asciiTheme="majorBidi" w:hAnsiTheme="majorBidi" w:cs="B Nazanin" w:hint="cs"/>
          <w:b/>
          <w:bCs/>
          <w:sz w:val="24"/>
          <w:szCs w:val="24"/>
          <w:rtl/>
          <w:lang w:bidi="fa-IR"/>
        </w:rPr>
        <w:t xml:space="preserve">  </w:t>
      </w:r>
      <w:r w:rsidR="002D34F4">
        <w:rPr>
          <w:rFonts w:asciiTheme="majorBidi" w:hAnsiTheme="majorBidi" w:cs="B Nazanin" w:hint="cs"/>
          <w:sz w:val="24"/>
          <w:szCs w:val="24"/>
          <w:rtl/>
          <w:lang w:bidi="fa-IR"/>
        </w:rPr>
        <w:t>اول</w:t>
      </w:r>
      <w:r w:rsidR="00863EE4">
        <w:rPr>
          <w:rFonts w:asciiTheme="majorBidi" w:hAnsiTheme="majorBidi" w:cs="B Nazanin" w:hint="cs"/>
          <w:sz w:val="24"/>
          <w:szCs w:val="24"/>
          <w:rtl/>
          <w:lang w:bidi="fa-IR"/>
        </w:rPr>
        <w:t xml:space="preserve"> 140</w:t>
      </w:r>
      <w:r w:rsidR="002D34F4">
        <w:rPr>
          <w:rFonts w:asciiTheme="majorBidi" w:hAnsiTheme="majorBidi" w:cs="B Nazanin" w:hint="cs"/>
          <w:sz w:val="24"/>
          <w:szCs w:val="24"/>
          <w:rtl/>
          <w:lang w:bidi="fa-IR"/>
        </w:rPr>
        <w:t>3</w:t>
      </w:r>
      <w:r w:rsidR="00863EE4">
        <w:rPr>
          <w:rFonts w:asciiTheme="majorBidi" w:hAnsiTheme="majorBidi" w:cs="B Nazanin" w:hint="cs"/>
          <w:sz w:val="24"/>
          <w:szCs w:val="24"/>
          <w:rtl/>
          <w:lang w:bidi="fa-IR"/>
        </w:rPr>
        <w:t>-140</w:t>
      </w:r>
      <w:r w:rsidR="002D34F4">
        <w:rPr>
          <w:rFonts w:asciiTheme="majorBidi" w:hAnsiTheme="majorBidi" w:cs="B Nazanin" w:hint="cs"/>
          <w:sz w:val="24"/>
          <w:szCs w:val="24"/>
          <w:rtl/>
          <w:lang w:bidi="fa-IR"/>
        </w:rPr>
        <w:t>2</w:t>
      </w:r>
      <w:r w:rsidR="00F34527">
        <w:rPr>
          <w:rFonts w:asciiTheme="majorBidi" w:hAnsiTheme="majorBidi" w:cs="B Nazanin" w:hint="cs"/>
          <w:sz w:val="24"/>
          <w:szCs w:val="24"/>
          <w:rtl/>
          <w:lang w:bidi="fa-IR"/>
        </w:rPr>
        <w:t xml:space="preserve">     </w:t>
      </w:r>
      <w:r w:rsidR="00273D01">
        <w:rPr>
          <w:rFonts w:asciiTheme="majorBidi" w:hAnsiTheme="majorBidi" w:cs="B Nazanin"/>
          <w:sz w:val="24"/>
          <w:szCs w:val="24"/>
          <w:rtl/>
          <w:lang w:bidi="fa-IR"/>
        </w:rPr>
        <w:tab/>
      </w:r>
      <w:r w:rsidR="000D73DB">
        <w:rPr>
          <w:rFonts w:asciiTheme="majorBidi" w:hAnsiTheme="majorBidi" w:cs="B Nazanin" w:hint="cs"/>
          <w:b/>
          <w:bCs/>
          <w:sz w:val="24"/>
          <w:szCs w:val="24"/>
          <w:rtl/>
          <w:lang w:bidi="fa-IR"/>
        </w:rPr>
        <w:t xml:space="preserve">ساعت کلاس: </w:t>
      </w:r>
      <w:r w:rsidR="000D73DB">
        <w:rPr>
          <w:rFonts w:asciiTheme="majorBidi" w:hAnsiTheme="majorBidi" w:cs="B Nazanin" w:hint="cs"/>
          <w:sz w:val="24"/>
          <w:szCs w:val="24"/>
          <w:rtl/>
          <w:lang w:bidi="fa-IR"/>
        </w:rPr>
        <w:t>یک</w:t>
      </w:r>
      <w:r w:rsidR="00863EE4">
        <w:rPr>
          <w:rFonts w:asciiTheme="majorBidi" w:hAnsiTheme="majorBidi" w:cs="B Nazanin" w:hint="cs"/>
          <w:sz w:val="24"/>
          <w:szCs w:val="24"/>
          <w:rtl/>
          <w:lang w:bidi="fa-IR"/>
        </w:rPr>
        <w:t>شنبه ها</w:t>
      </w:r>
      <w:r w:rsidR="002D34F4">
        <w:rPr>
          <w:rFonts w:asciiTheme="majorBidi" w:hAnsiTheme="majorBidi" w:cs="B Nazanin" w:hint="cs"/>
          <w:sz w:val="24"/>
          <w:szCs w:val="24"/>
          <w:rtl/>
          <w:lang w:bidi="fa-IR"/>
        </w:rPr>
        <w:t xml:space="preserve"> </w:t>
      </w:r>
      <w:r w:rsidR="006B0F7B">
        <w:rPr>
          <w:rFonts w:asciiTheme="majorBidi" w:hAnsiTheme="majorBidi" w:cs="B Nazanin" w:hint="cs"/>
          <w:sz w:val="24"/>
          <w:szCs w:val="24"/>
          <w:rtl/>
          <w:lang w:bidi="fa-IR"/>
        </w:rPr>
        <w:t>10-8 صبح</w:t>
      </w:r>
      <w:r w:rsidR="00F34527">
        <w:rPr>
          <w:rFonts w:asciiTheme="majorBidi" w:hAnsiTheme="majorBidi" w:cs="B Nazanin" w:hint="cs"/>
          <w:sz w:val="24"/>
          <w:szCs w:val="24"/>
          <w:rtl/>
          <w:lang w:bidi="fa-IR"/>
        </w:rPr>
        <w:t xml:space="preserve">    </w:t>
      </w:r>
      <w:r w:rsidR="00F34527" w:rsidRPr="00F34527">
        <w:rPr>
          <w:rFonts w:asciiTheme="majorBidi" w:hAnsiTheme="majorBidi" w:cs="B Nazanin" w:hint="cs"/>
          <w:b/>
          <w:bCs/>
          <w:sz w:val="24"/>
          <w:szCs w:val="24"/>
          <w:rtl/>
          <w:lang w:bidi="fa-IR"/>
        </w:rPr>
        <w:t>شماره کلاس:</w:t>
      </w:r>
      <w:r w:rsidR="00F34527">
        <w:rPr>
          <w:rFonts w:asciiTheme="majorBidi" w:hAnsiTheme="majorBidi" w:cs="B Nazanin" w:hint="cs"/>
          <w:sz w:val="24"/>
          <w:szCs w:val="24"/>
          <w:rtl/>
          <w:lang w:bidi="fa-IR"/>
        </w:rPr>
        <w:t xml:space="preserve"> </w:t>
      </w:r>
      <w:r w:rsidR="0005359C">
        <w:rPr>
          <w:rFonts w:asciiTheme="majorBidi" w:hAnsiTheme="majorBidi" w:cs="B Nazanin" w:hint="cs"/>
          <w:sz w:val="24"/>
          <w:szCs w:val="24"/>
          <w:rtl/>
          <w:lang w:bidi="fa-IR"/>
        </w:rPr>
        <w:t>9</w:t>
      </w:r>
    </w:p>
    <w:p w14:paraId="044B0BD4" w14:textId="5FEE5E57" w:rsidR="00FA17A2" w:rsidRPr="003B619B" w:rsidRDefault="008627C2" w:rsidP="008627C2">
      <w:pPr>
        <w:tabs>
          <w:tab w:val="right" w:pos="146"/>
          <w:tab w:val="left" w:pos="810"/>
        </w:tabs>
        <w:bidi/>
        <w:spacing w:after="0"/>
        <w:rPr>
          <w:rFonts w:ascii="IranNastaliq" w:hAnsi="IranNastaliq" w:cs="B Titr"/>
          <w:b/>
          <w:bCs/>
          <w:rtl/>
          <w:lang w:bidi="fa-IR"/>
        </w:rPr>
      </w:pPr>
      <w:r w:rsidRPr="00EB13B3">
        <w:rPr>
          <w:rFonts w:asciiTheme="majorBidi" w:hAnsiTheme="majorBidi" w:cs="B Nazanin"/>
          <w:b/>
          <w:bCs/>
          <w:noProof/>
          <w:sz w:val="24"/>
          <w:szCs w:val="24"/>
          <w:rtl/>
        </w:rPr>
        <w:drawing>
          <wp:anchor distT="0" distB="0" distL="114300" distR="114300" simplePos="0" relativeHeight="251663360" behindDoc="1" locked="0" layoutInCell="1" allowOverlap="1" wp14:anchorId="7B248BFD" wp14:editId="2B4A8AC4">
            <wp:simplePos x="0" y="0"/>
            <wp:positionH relativeFrom="margin">
              <wp:posOffset>-38100</wp:posOffset>
            </wp:positionH>
            <wp:positionV relativeFrom="margin">
              <wp:posOffset>5810250</wp:posOffset>
            </wp:positionV>
            <wp:extent cx="814070" cy="936625"/>
            <wp:effectExtent l="38100" t="19050" r="43180" b="320675"/>
            <wp:wrapSquare wrapText="bothSides"/>
            <wp:docPr id="4" name="Picture 4" descr="D:\Old Files D\Backup Desktop 4.5.1400\Marzieh Photo 1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ld Files D\Backup Desktop 4.5.1400\Marzieh Photo 14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4070" cy="936625"/>
                    </a:xfrm>
                    <a:prstGeom prst="roundRect">
                      <a:avLst>
                        <a:gd name="adj" fmla="val 8594"/>
                      </a:avLst>
                    </a:prstGeom>
                    <a:solidFill>
                      <a:srgbClr val="FFFFFF">
                        <a:shade val="85000"/>
                      </a:srgbClr>
                    </a:solidFill>
                    <a:ln w="19050">
                      <a:solidFill>
                        <a:schemeClr val="accent6"/>
                      </a:solid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FA17A2" w:rsidRPr="003B619B">
        <w:rPr>
          <w:rFonts w:ascii="IranNastaliq" w:hAnsi="IranNastaliq" w:cs="B Titr" w:hint="eastAsia"/>
          <w:b/>
          <w:bCs/>
          <w:rtl/>
          <w:lang w:bidi="fa-IR"/>
        </w:rPr>
        <w:t>اطلاعات</w:t>
      </w:r>
      <w:r w:rsidR="00FA17A2" w:rsidRPr="003B619B">
        <w:rPr>
          <w:rFonts w:ascii="IranNastaliq" w:hAnsi="IranNastaliq" w:cs="B Titr"/>
          <w:b/>
          <w:bCs/>
          <w:rtl/>
          <w:lang w:bidi="fa-IR"/>
        </w:rPr>
        <w:t xml:space="preserve"> </w:t>
      </w:r>
      <w:r w:rsidR="00FA17A2" w:rsidRPr="003B619B">
        <w:rPr>
          <w:rFonts w:ascii="IranNastaliq" w:hAnsi="IranNastaliq" w:cs="B Titr" w:hint="eastAsia"/>
          <w:b/>
          <w:bCs/>
          <w:rtl/>
          <w:lang w:bidi="fa-IR"/>
        </w:rPr>
        <w:t>مسؤول</w:t>
      </w:r>
      <w:r w:rsidR="00FA17A2" w:rsidRPr="003B619B">
        <w:rPr>
          <w:rFonts w:ascii="IranNastaliq" w:hAnsi="IranNastaliq" w:cs="B Titr"/>
          <w:b/>
          <w:bCs/>
          <w:rtl/>
          <w:lang w:bidi="fa-IR"/>
        </w:rPr>
        <w:t xml:space="preserve"> </w:t>
      </w:r>
      <w:r w:rsidR="00FA17A2" w:rsidRPr="003B619B">
        <w:rPr>
          <w:rFonts w:ascii="IranNastaliq" w:hAnsi="IranNastaliq" w:cs="B Titr" w:hint="eastAsia"/>
          <w:b/>
          <w:bCs/>
          <w:rtl/>
          <w:lang w:bidi="fa-IR"/>
        </w:rPr>
        <w:t>درس</w:t>
      </w:r>
      <w:r w:rsidR="00FA17A2" w:rsidRPr="003B619B">
        <w:rPr>
          <w:rFonts w:ascii="IranNastaliq" w:hAnsi="IranNastaliq" w:cs="B Titr"/>
          <w:b/>
          <w:bCs/>
          <w:rtl/>
          <w:lang w:bidi="fa-IR"/>
        </w:rPr>
        <w:t>:</w:t>
      </w:r>
    </w:p>
    <w:p w14:paraId="4E117BB0" w14:textId="557E0E10" w:rsidR="00FA17A2" w:rsidRDefault="00FA17A2" w:rsidP="008627C2">
      <w:pPr>
        <w:pBdr>
          <w:top w:val="double" w:sz="4" w:space="1" w:color="548DD4" w:themeColor="text2" w:themeTint="99"/>
          <w:left w:val="double" w:sz="4" w:space="4" w:color="548DD4" w:themeColor="text2" w:themeTint="99"/>
          <w:bottom w:val="double" w:sz="4" w:space="1" w:color="548DD4" w:themeColor="text2" w:themeTint="99"/>
          <w:right w:val="double" w:sz="4" w:space="1" w:color="548DD4" w:themeColor="text2" w:themeTint="99"/>
        </w:pBdr>
        <w:bidi/>
        <w:spacing w:after="0"/>
        <w:ind w:left="90" w:firstLine="180"/>
        <w:rPr>
          <w:rFonts w:asciiTheme="majorBidi" w:hAnsiTheme="majorBidi" w:cs="B Nazanin"/>
          <w:sz w:val="24"/>
          <w:szCs w:val="24"/>
          <w:lang w:bidi="fa-IR"/>
        </w:rPr>
      </w:pPr>
      <w:r w:rsidRPr="003B619B">
        <w:rPr>
          <w:rFonts w:asciiTheme="majorBidi" w:hAnsiTheme="majorBidi" w:cs="B Nazanin" w:hint="cs"/>
          <w:b/>
          <w:bCs/>
          <w:sz w:val="24"/>
          <w:szCs w:val="24"/>
          <w:rtl/>
          <w:lang w:bidi="fa-IR"/>
        </w:rPr>
        <w:t>رتبه علمی:</w:t>
      </w:r>
      <w:r w:rsidR="00E85156">
        <w:rPr>
          <w:rFonts w:asciiTheme="majorBidi" w:hAnsiTheme="majorBidi" w:cs="B Nazanin" w:hint="cs"/>
          <w:sz w:val="24"/>
          <w:szCs w:val="24"/>
          <w:rtl/>
          <w:lang w:bidi="fa-IR"/>
        </w:rPr>
        <w:t xml:space="preserve"> استاد تمام</w:t>
      </w:r>
      <w:r w:rsidR="00863EE4">
        <w:rPr>
          <w:rFonts w:asciiTheme="majorBidi" w:hAnsiTheme="majorBidi" w:cs="B Nazanin" w:hint="cs"/>
          <w:sz w:val="24"/>
          <w:szCs w:val="24"/>
          <w:rtl/>
          <w:lang w:bidi="fa-IR"/>
        </w:rPr>
        <w:t xml:space="preserve">  </w:t>
      </w:r>
      <w:r w:rsidR="009C6B7C">
        <w:rPr>
          <w:rFonts w:asciiTheme="majorBidi" w:hAnsiTheme="majorBidi" w:cs="B Nazanin"/>
          <w:sz w:val="24"/>
          <w:szCs w:val="24"/>
          <w:lang w:bidi="fa-IR"/>
        </w:rPr>
        <w:t xml:space="preserve">Full Professor </w:t>
      </w:r>
    </w:p>
    <w:p w14:paraId="7CEBCC8E" w14:textId="3FCEA412" w:rsidR="009C6B7C" w:rsidRDefault="00852EA4" w:rsidP="009C6B7C">
      <w:pPr>
        <w:pBdr>
          <w:top w:val="double" w:sz="4" w:space="1" w:color="548DD4" w:themeColor="text2" w:themeTint="99"/>
          <w:left w:val="double" w:sz="4" w:space="4" w:color="548DD4" w:themeColor="text2" w:themeTint="99"/>
          <w:bottom w:val="double" w:sz="4" w:space="1" w:color="548DD4" w:themeColor="text2" w:themeTint="99"/>
          <w:right w:val="double" w:sz="4" w:space="1" w:color="548DD4" w:themeColor="text2" w:themeTint="99"/>
        </w:pBdr>
        <w:bidi/>
        <w:spacing w:after="0"/>
        <w:ind w:left="90" w:firstLine="180"/>
        <w:rPr>
          <w:rFonts w:asciiTheme="majorBidi" w:hAnsiTheme="majorBidi" w:cs="B Nazanin"/>
          <w:sz w:val="24"/>
          <w:szCs w:val="24"/>
          <w:rtl/>
          <w:lang w:bidi="fa-IR"/>
        </w:rPr>
      </w:pPr>
      <w:r w:rsidRPr="003B619B">
        <w:rPr>
          <w:rFonts w:asciiTheme="majorBidi" w:hAnsiTheme="majorBidi" w:cs="B Nazanin" w:hint="cs"/>
          <w:b/>
          <w:bCs/>
          <w:sz w:val="24"/>
          <w:szCs w:val="24"/>
          <w:rtl/>
          <w:lang w:bidi="fa-IR"/>
        </w:rPr>
        <w:t>رشته تخصصی:</w:t>
      </w:r>
      <w:r w:rsidR="00E85156">
        <w:rPr>
          <w:rFonts w:asciiTheme="majorBidi" w:hAnsiTheme="majorBidi" w:cs="B Nazanin" w:hint="cs"/>
          <w:sz w:val="24"/>
          <w:szCs w:val="24"/>
          <w:rtl/>
          <w:lang w:bidi="fa-IR"/>
        </w:rPr>
        <w:t xml:space="preserve"> دکترای تخصصی پرستاری</w:t>
      </w:r>
      <w:r w:rsidR="009C6B7C">
        <w:rPr>
          <w:rFonts w:asciiTheme="majorBidi" w:hAnsiTheme="majorBidi" w:cs="B Nazanin" w:hint="cs"/>
          <w:sz w:val="24"/>
          <w:szCs w:val="24"/>
          <w:rtl/>
          <w:lang w:bidi="fa-IR"/>
        </w:rPr>
        <w:t>، مربی کشوری نیدکپ، مربی سوگ</w:t>
      </w:r>
    </w:p>
    <w:p w14:paraId="76458BE8" w14:textId="46A25E9A" w:rsidR="00863EE4" w:rsidRPr="000D0501" w:rsidRDefault="00E85156" w:rsidP="009C6B7C">
      <w:pPr>
        <w:pBdr>
          <w:top w:val="double" w:sz="4" w:space="1" w:color="548DD4" w:themeColor="text2" w:themeTint="99"/>
          <w:left w:val="double" w:sz="4" w:space="4" w:color="548DD4" w:themeColor="text2" w:themeTint="99"/>
          <w:bottom w:val="double" w:sz="4" w:space="1" w:color="548DD4" w:themeColor="text2" w:themeTint="99"/>
          <w:right w:val="double" w:sz="4" w:space="1" w:color="548DD4" w:themeColor="text2" w:themeTint="99"/>
        </w:pBdr>
        <w:bidi/>
        <w:spacing w:after="0"/>
        <w:ind w:left="90" w:firstLine="180"/>
        <w:rPr>
          <w:rFonts w:asciiTheme="majorBidi" w:hAnsiTheme="majorBidi" w:cs="B Nazanin"/>
          <w:sz w:val="24"/>
          <w:szCs w:val="24"/>
          <w:rtl/>
          <w:lang w:bidi="fa-IR"/>
        </w:rPr>
      </w:pPr>
      <w:r>
        <w:rPr>
          <w:rFonts w:asciiTheme="majorBidi" w:hAnsiTheme="majorBidi" w:cs="B Nazanin"/>
          <w:sz w:val="24"/>
          <w:szCs w:val="24"/>
          <w:lang w:bidi="fa-IR"/>
        </w:rPr>
        <w:t>PhD</w:t>
      </w:r>
      <w:r w:rsidR="002D34F4">
        <w:rPr>
          <w:rFonts w:asciiTheme="majorBidi" w:hAnsiTheme="majorBidi" w:cs="B Nazanin"/>
          <w:sz w:val="24"/>
          <w:szCs w:val="24"/>
          <w:lang w:bidi="fa-IR"/>
        </w:rPr>
        <w:t xml:space="preserve">, </w:t>
      </w:r>
      <w:r w:rsidR="00863EE4" w:rsidRPr="000D0501">
        <w:rPr>
          <w:rFonts w:asciiTheme="majorBidi" w:hAnsiTheme="majorBidi" w:cs="B Nazanin"/>
          <w:sz w:val="24"/>
          <w:szCs w:val="24"/>
          <w:lang w:bidi="fa-IR"/>
        </w:rPr>
        <w:t>Certified NIDCAP Profess</w:t>
      </w:r>
      <w:r w:rsidR="002D34F4">
        <w:rPr>
          <w:rFonts w:asciiTheme="majorBidi" w:hAnsiTheme="majorBidi" w:cs="B Nazanin"/>
          <w:sz w:val="24"/>
          <w:szCs w:val="24"/>
          <w:lang w:bidi="fa-IR"/>
        </w:rPr>
        <w:t>ional &amp; Certified Grief Educator</w:t>
      </w:r>
    </w:p>
    <w:p w14:paraId="00FE6658" w14:textId="4CC0C4ED" w:rsidR="00324118" w:rsidRDefault="00FA17A2" w:rsidP="004F6722">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B619B">
        <w:rPr>
          <w:rFonts w:asciiTheme="majorBidi" w:hAnsiTheme="majorBidi" w:cs="B Nazanin" w:hint="cs"/>
          <w:b/>
          <w:bCs/>
          <w:sz w:val="24"/>
          <w:szCs w:val="24"/>
          <w:rtl/>
          <w:lang w:bidi="fa-IR"/>
        </w:rPr>
        <w:t>محل کار:</w:t>
      </w:r>
      <w:r w:rsidR="00E85156" w:rsidRPr="003B619B">
        <w:rPr>
          <w:rFonts w:asciiTheme="majorBidi" w:hAnsiTheme="majorBidi" w:cs="B Nazanin"/>
          <w:b/>
          <w:bCs/>
          <w:sz w:val="24"/>
          <w:szCs w:val="24"/>
          <w:lang w:bidi="fa-IR"/>
        </w:rPr>
        <w:t xml:space="preserve"> </w:t>
      </w:r>
      <w:r w:rsidR="00E85156" w:rsidRPr="003B619B">
        <w:rPr>
          <w:rFonts w:asciiTheme="majorBidi" w:hAnsiTheme="majorBidi" w:cs="B Nazanin" w:hint="cs"/>
          <w:b/>
          <w:bCs/>
          <w:sz w:val="24"/>
          <w:szCs w:val="24"/>
          <w:rtl/>
          <w:lang w:bidi="fa-IR"/>
        </w:rPr>
        <w:t xml:space="preserve"> </w:t>
      </w:r>
      <w:r w:rsidR="00E85156" w:rsidRPr="003B619B">
        <w:rPr>
          <w:rFonts w:asciiTheme="majorBidi" w:hAnsiTheme="majorBidi" w:cs="B Nazanin" w:hint="cs"/>
          <w:sz w:val="24"/>
          <w:szCs w:val="24"/>
          <w:rtl/>
          <w:lang w:bidi="fa-IR"/>
        </w:rPr>
        <w:t>دانشکده پرستاری و مامایی</w:t>
      </w:r>
      <w:r w:rsidR="00324118">
        <w:rPr>
          <w:rFonts w:asciiTheme="majorBidi" w:hAnsiTheme="majorBidi" w:cs="B Nazanin" w:hint="cs"/>
          <w:sz w:val="24"/>
          <w:szCs w:val="24"/>
          <w:rtl/>
          <w:lang w:bidi="fa-IR"/>
        </w:rPr>
        <w:t xml:space="preserve">، </w:t>
      </w:r>
      <w:r w:rsidR="00285D8F">
        <w:rPr>
          <w:rFonts w:asciiTheme="majorBidi" w:hAnsiTheme="majorBidi" w:cs="B Nazanin" w:hint="cs"/>
          <w:sz w:val="24"/>
          <w:szCs w:val="24"/>
          <w:rtl/>
          <w:lang w:bidi="fa-IR"/>
        </w:rPr>
        <w:t>طبقه سوم س</w:t>
      </w:r>
      <w:r w:rsidR="004F6722">
        <w:rPr>
          <w:rFonts w:asciiTheme="majorBidi" w:hAnsiTheme="majorBidi" w:cs="B Nazanin" w:hint="cs"/>
          <w:sz w:val="24"/>
          <w:szCs w:val="24"/>
          <w:rtl/>
          <w:lang w:bidi="fa-IR"/>
        </w:rPr>
        <w:t>ا</w:t>
      </w:r>
      <w:bookmarkStart w:id="0" w:name="_GoBack"/>
      <w:bookmarkEnd w:id="0"/>
      <w:r w:rsidR="00285D8F">
        <w:rPr>
          <w:rFonts w:asciiTheme="majorBidi" w:hAnsiTheme="majorBidi" w:cs="B Nazanin" w:hint="cs"/>
          <w:sz w:val="24"/>
          <w:szCs w:val="24"/>
          <w:rtl/>
          <w:lang w:bidi="fa-IR"/>
        </w:rPr>
        <w:t>ختمان مامایی-</w:t>
      </w:r>
      <w:r w:rsidR="00324118">
        <w:rPr>
          <w:rFonts w:asciiTheme="majorBidi" w:hAnsiTheme="majorBidi" w:cs="B Nazanin" w:hint="cs"/>
          <w:sz w:val="24"/>
          <w:szCs w:val="24"/>
          <w:rtl/>
          <w:lang w:bidi="fa-IR"/>
        </w:rPr>
        <w:t>گروه کودکان و مراقبت ویژه نوزادان</w:t>
      </w:r>
      <w:r w:rsidR="00E71277">
        <w:rPr>
          <w:rFonts w:asciiTheme="majorBidi" w:hAnsiTheme="majorBidi" w:cs="B Nazanin" w:hint="cs"/>
          <w:sz w:val="24"/>
          <w:szCs w:val="24"/>
          <w:rtl/>
          <w:lang w:bidi="fa-IR"/>
        </w:rPr>
        <w:t xml:space="preserve"> </w:t>
      </w:r>
    </w:p>
    <w:p w14:paraId="769A6AA0" w14:textId="23C92869" w:rsidR="008627C2" w:rsidRPr="00CF1708" w:rsidRDefault="00FA17A2" w:rsidP="00130101">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b/>
          <w:bCs/>
          <w:rtl/>
          <w:lang w:bidi="fa-IR"/>
        </w:rPr>
      </w:pPr>
      <w:r w:rsidRPr="003B619B">
        <w:rPr>
          <w:rFonts w:asciiTheme="majorBidi" w:hAnsiTheme="majorBidi" w:cs="B Nazanin" w:hint="cs"/>
          <w:b/>
          <w:bCs/>
          <w:sz w:val="24"/>
          <w:szCs w:val="24"/>
          <w:rtl/>
          <w:lang w:bidi="fa-IR"/>
        </w:rPr>
        <w:t>تلفن تماس:</w:t>
      </w:r>
      <w:r w:rsidR="00E85156" w:rsidRPr="003B619B">
        <w:rPr>
          <w:rFonts w:asciiTheme="majorBidi" w:hAnsiTheme="majorBidi" w:cs="B Nazanin" w:hint="cs"/>
          <w:b/>
          <w:bCs/>
          <w:sz w:val="24"/>
          <w:szCs w:val="24"/>
          <w:rtl/>
          <w:lang w:bidi="fa-IR"/>
        </w:rPr>
        <w:t xml:space="preserve"> 61054413-021</w:t>
      </w:r>
      <w:r w:rsidR="00324118">
        <w:rPr>
          <w:rFonts w:asciiTheme="majorBidi" w:hAnsiTheme="majorBidi" w:cs="B Nazanin" w:hint="cs"/>
          <w:b/>
          <w:bCs/>
          <w:sz w:val="24"/>
          <w:szCs w:val="24"/>
          <w:rtl/>
          <w:lang w:bidi="fa-IR"/>
        </w:rPr>
        <w:t xml:space="preserve"> </w:t>
      </w:r>
      <w:r w:rsidR="00E71277">
        <w:rPr>
          <w:rFonts w:asciiTheme="majorBidi" w:hAnsiTheme="majorBidi" w:cs="B Nazanin" w:hint="cs"/>
          <w:b/>
          <w:bCs/>
          <w:sz w:val="24"/>
          <w:szCs w:val="24"/>
          <w:rtl/>
          <w:lang w:bidi="fa-IR"/>
        </w:rPr>
        <w:t xml:space="preserve">   </w:t>
      </w:r>
      <w:r w:rsidR="00E85156" w:rsidRPr="003B619B">
        <w:rPr>
          <w:rFonts w:asciiTheme="majorBidi" w:hAnsiTheme="majorBidi" w:cs="B Nazanin" w:hint="cs"/>
          <w:b/>
          <w:bCs/>
          <w:sz w:val="24"/>
          <w:szCs w:val="24"/>
          <w:rtl/>
          <w:lang w:bidi="fa-IR"/>
        </w:rPr>
        <w:t>داخلی 413</w:t>
      </w:r>
      <w:r w:rsidR="00324118">
        <w:rPr>
          <w:rFonts w:asciiTheme="majorBidi" w:hAnsiTheme="majorBidi" w:cs="B Nazanin" w:hint="cs"/>
          <w:b/>
          <w:bCs/>
          <w:sz w:val="24"/>
          <w:szCs w:val="24"/>
          <w:rtl/>
          <w:lang w:bidi="fa-IR"/>
        </w:rPr>
        <w:t xml:space="preserve">   </w:t>
      </w:r>
      <w:r w:rsidR="00130101" w:rsidRPr="00CF1708">
        <w:rPr>
          <w:rFonts w:asciiTheme="majorBidi" w:hAnsiTheme="majorBidi" w:cs="B Nazanin"/>
          <w:b/>
          <w:bCs/>
          <w:lang w:bidi="fa-IR"/>
        </w:rPr>
        <w:t xml:space="preserve">Email: </w:t>
      </w:r>
      <w:hyperlink r:id="rId13" w:history="1">
        <w:r w:rsidR="00130101" w:rsidRPr="00CF1708">
          <w:rPr>
            <w:rStyle w:val="Hyperlink"/>
            <w:rFonts w:asciiTheme="majorBidi" w:hAnsiTheme="majorBidi" w:cs="B Nazanin"/>
            <w:b/>
            <w:bCs/>
            <w:lang w:bidi="fa-IR"/>
          </w:rPr>
          <w:t>m-hasanpour@sina.tums.ac.ir</w:t>
        </w:r>
      </w:hyperlink>
      <w:r w:rsidR="00130101" w:rsidRPr="00CF1708">
        <w:rPr>
          <w:rFonts w:asciiTheme="majorBidi" w:hAnsiTheme="majorBidi" w:cs="B Nazanin"/>
          <w:b/>
          <w:bCs/>
          <w:lang w:bidi="fa-IR"/>
        </w:rPr>
        <w:t xml:space="preserve">  </w:t>
      </w:r>
    </w:p>
    <w:p w14:paraId="1F6A8C6B" w14:textId="1382F556" w:rsidR="00FA17A2" w:rsidRPr="00130101" w:rsidRDefault="00130101" w:rsidP="00130101">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b/>
          <w:bCs/>
          <w:sz w:val="18"/>
          <w:szCs w:val="18"/>
          <w:lang w:bidi="fa-IR"/>
        </w:rPr>
      </w:pPr>
      <w:r w:rsidRPr="00130101">
        <w:rPr>
          <w:rFonts w:asciiTheme="majorBidi" w:hAnsiTheme="majorBidi" w:cs="B Nazanin" w:hint="cs"/>
          <w:b/>
          <w:bCs/>
          <w:sz w:val="20"/>
          <w:szCs w:val="20"/>
          <w:rtl/>
          <w:lang w:bidi="fa-IR"/>
        </w:rPr>
        <w:t>شماره تماس نماینده</w:t>
      </w:r>
      <w:r w:rsidR="0005359C" w:rsidRPr="00130101">
        <w:rPr>
          <w:rFonts w:asciiTheme="majorBidi" w:hAnsiTheme="majorBidi" w:cs="B Nazanin" w:hint="cs"/>
          <w:b/>
          <w:bCs/>
          <w:sz w:val="20"/>
          <w:szCs w:val="20"/>
          <w:rtl/>
          <w:lang w:bidi="fa-IR"/>
        </w:rPr>
        <w:t xml:space="preserve"> نوزادان</w:t>
      </w:r>
      <w:r w:rsidRPr="00130101">
        <w:rPr>
          <w:rFonts w:asciiTheme="majorBidi" w:hAnsiTheme="majorBidi" w:cs="B Nazanin" w:hint="cs"/>
          <w:b/>
          <w:bCs/>
          <w:sz w:val="20"/>
          <w:szCs w:val="20"/>
          <w:rtl/>
          <w:lang w:bidi="fa-IR"/>
        </w:rPr>
        <w:t xml:space="preserve"> آقای شایان فر  :</w:t>
      </w:r>
      <w:r w:rsidR="0005359C" w:rsidRPr="00130101">
        <w:rPr>
          <w:rFonts w:asciiTheme="majorBidi" w:hAnsiTheme="majorBidi" w:cs="B Nazanin" w:hint="cs"/>
          <w:b/>
          <w:bCs/>
          <w:sz w:val="20"/>
          <w:szCs w:val="20"/>
          <w:rtl/>
          <w:lang w:bidi="fa-IR"/>
        </w:rPr>
        <w:t xml:space="preserve"> 09146246778</w:t>
      </w:r>
      <w:r w:rsidRPr="00130101">
        <w:rPr>
          <w:rFonts w:asciiTheme="majorBidi" w:hAnsiTheme="majorBidi" w:cs="B Nazanin" w:hint="cs"/>
          <w:b/>
          <w:bCs/>
          <w:sz w:val="20"/>
          <w:szCs w:val="20"/>
          <w:rtl/>
          <w:lang w:bidi="fa-IR"/>
        </w:rPr>
        <w:tab/>
      </w:r>
      <w:r w:rsidR="0005359C" w:rsidRPr="00130101">
        <w:rPr>
          <w:rFonts w:asciiTheme="majorBidi" w:hAnsiTheme="majorBidi" w:cs="B Nazanin" w:hint="cs"/>
          <w:b/>
          <w:bCs/>
          <w:sz w:val="20"/>
          <w:szCs w:val="20"/>
          <w:rtl/>
          <w:lang w:bidi="fa-IR"/>
        </w:rPr>
        <w:t>شماره نماینده کودکان</w:t>
      </w:r>
      <w:r w:rsidR="0020433C">
        <w:rPr>
          <w:rFonts w:asciiTheme="majorBidi" w:hAnsiTheme="majorBidi" w:cs="B Nazanin" w:hint="cs"/>
          <w:b/>
          <w:bCs/>
          <w:sz w:val="20"/>
          <w:szCs w:val="20"/>
          <w:rtl/>
          <w:lang w:bidi="fa-IR"/>
        </w:rPr>
        <w:t xml:space="preserve"> خانم</w:t>
      </w:r>
      <w:r w:rsidRPr="00130101">
        <w:rPr>
          <w:rFonts w:asciiTheme="majorBidi" w:hAnsiTheme="majorBidi" w:cs="B Nazanin"/>
          <w:b/>
          <w:bCs/>
          <w:sz w:val="20"/>
          <w:szCs w:val="20"/>
          <w:lang w:bidi="fa-IR"/>
        </w:rPr>
        <w:t xml:space="preserve"> </w:t>
      </w:r>
      <w:r w:rsidRPr="00130101">
        <w:rPr>
          <w:rFonts w:asciiTheme="majorBidi" w:hAnsiTheme="majorBidi" w:cs="B Nazanin" w:hint="cs"/>
          <w:b/>
          <w:bCs/>
          <w:sz w:val="20"/>
          <w:szCs w:val="20"/>
          <w:rtl/>
          <w:lang w:bidi="fa-IR"/>
        </w:rPr>
        <w:t>ساکار حسن زاده   09184720584</w:t>
      </w:r>
      <w:r w:rsidR="00E71277" w:rsidRPr="00130101">
        <w:rPr>
          <w:rFonts w:asciiTheme="majorBidi" w:hAnsiTheme="majorBidi" w:cs="B Nazanin" w:hint="cs"/>
          <w:b/>
          <w:bCs/>
          <w:sz w:val="20"/>
          <w:szCs w:val="20"/>
          <w:rtl/>
          <w:lang w:bidi="fa-IR"/>
        </w:rPr>
        <w:t xml:space="preserve">  </w:t>
      </w:r>
    </w:p>
    <w:p w14:paraId="55621314" w14:textId="77777777" w:rsidR="000D73DB" w:rsidRPr="00B0307F" w:rsidRDefault="00E270DE" w:rsidP="000D73DB">
      <w:pPr>
        <w:bidi/>
        <w:spacing w:after="0" w:line="240" w:lineRule="auto"/>
        <w:jc w:val="both"/>
        <w:rPr>
          <w:rFonts w:cs="B Nazanin"/>
          <w:sz w:val="24"/>
          <w:szCs w:val="24"/>
          <w:rtl/>
          <w:lang w:bidi="fa-IR"/>
        </w:rPr>
      </w:pPr>
      <w:r>
        <w:rPr>
          <w:rFonts w:ascii="IranNastaliq" w:hAnsi="IranNastaliq" w:cs="IranNastaliq"/>
          <w:b/>
          <w:bCs/>
          <w:sz w:val="36"/>
          <w:szCs w:val="36"/>
          <w:rtl/>
          <w:lang w:bidi="fa-IR"/>
        </w:rPr>
        <w:br w:type="page"/>
      </w:r>
      <w:r w:rsidR="00FA17A2" w:rsidRPr="00273D01">
        <w:rPr>
          <w:rFonts w:ascii="IranNastaliq" w:hAnsi="IranNastaliq" w:cs="B Titr"/>
          <w:b/>
          <w:bCs/>
          <w:sz w:val="20"/>
          <w:szCs w:val="20"/>
          <w:rtl/>
          <w:lang w:bidi="fa-IR"/>
        </w:rPr>
        <w:lastRenderedPageBreak/>
        <w:t>توص</w:t>
      </w:r>
      <w:r w:rsidR="00FA17A2" w:rsidRPr="00273D01">
        <w:rPr>
          <w:rFonts w:ascii="IranNastaliq" w:hAnsi="IranNastaliq" w:cs="B Titr" w:hint="cs"/>
          <w:b/>
          <w:bCs/>
          <w:sz w:val="20"/>
          <w:szCs w:val="20"/>
          <w:rtl/>
          <w:lang w:bidi="fa-IR"/>
        </w:rPr>
        <w:t>ی</w:t>
      </w:r>
      <w:r w:rsidR="00FA17A2" w:rsidRPr="00273D01">
        <w:rPr>
          <w:rFonts w:ascii="IranNastaliq" w:hAnsi="IranNastaliq" w:cs="B Titr" w:hint="eastAsia"/>
          <w:b/>
          <w:bCs/>
          <w:sz w:val="20"/>
          <w:szCs w:val="20"/>
          <w:rtl/>
          <w:lang w:bidi="fa-IR"/>
        </w:rPr>
        <w:t>ف</w:t>
      </w:r>
      <w:r w:rsidR="00FA17A2" w:rsidRPr="00273D01">
        <w:rPr>
          <w:rFonts w:ascii="IranNastaliq" w:hAnsi="IranNastaliq" w:cs="B Titr"/>
          <w:b/>
          <w:bCs/>
          <w:sz w:val="20"/>
          <w:szCs w:val="20"/>
          <w:rtl/>
          <w:lang w:bidi="fa-IR"/>
        </w:rPr>
        <w:t xml:space="preserve"> </w:t>
      </w:r>
      <w:r w:rsidR="00FA17A2" w:rsidRPr="00273D01">
        <w:rPr>
          <w:rFonts w:ascii="IranNastaliq" w:hAnsi="IranNastaliq" w:cs="B Titr" w:hint="eastAsia"/>
          <w:b/>
          <w:bCs/>
          <w:sz w:val="20"/>
          <w:szCs w:val="20"/>
          <w:rtl/>
          <w:lang w:bidi="fa-IR"/>
        </w:rPr>
        <w:t>کل</w:t>
      </w:r>
      <w:r w:rsidR="00FA17A2" w:rsidRPr="00273D01">
        <w:rPr>
          <w:rFonts w:ascii="IranNastaliq" w:hAnsi="IranNastaliq" w:cs="B Titr" w:hint="cs"/>
          <w:b/>
          <w:bCs/>
          <w:sz w:val="20"/>
          <w:szCs w:val="20"/>
          <w:rtl/>
          <w:lang w:bidi="fa-IR"/>
        </w:rPr>
        <w:t>ی</w:t>
      </w:r>
      <w:r w:rsidR="00FA17A2" w:rsidRPr="00273D01">
        <w:rPr>
          <w:rFonts w:ascii="IranNastaliq" w:hAnsi="IranNastaliq" w:cs="B Titr"/>
          <w:b/>
          <w:bCs/>
          <w:sz w:val="20"/>
          <w:szCs w:val="20"/>
          <w:rtl/>
          <w:lang w:bidi="fa-IR"/>
        </w:rPr>
        <w:t xml:space="preserve"> </w:t>
      </w:r>
      <w:r w:rsidR="00E85156" w:rsidRPr="00273D01">
        <w:rPr>
          <w:rFonts w:ascii="IPT.Yagut" w:eastAsia="Times New Roman" w:hAnsi="IPT.Yagut" w:cs="B Titr" w:hint="cs"/>
          <w:b/>
          <w:bCs/>
          <w:sz w:val="20"/>
          <w:szCs w:val="20"/>
          <w:rtl/>
        </w:rPr>
        <w:t>و شرح درس:</w:t>
      </w:r>
      <w:r w:rsidR="00E85156" w:rsidRPr="00273D01">
        <w:rPr>
          <w:rFonts w:ascii="Times New Roman" w:eastAsia="Times New Roman" w:hAnsi="Times New Roman" w:cs="B Nazanin" w:hint="cs"/>
          <w:sz w:val="20"/>
          <w:szCs w:val="20"/>
          <w:rtl/>
        </w:rPr>
        <w:t xml:space="preserve"> </w:t>
      </w:r>
      <w:r w:rsidR="000D73DB" w:rsidRPr="00B0307F">
        <w:rPr>
          <w:rFonts w:cs="B Nazanin" w:hint="cs"/>
          <w:sz w:val="24"/>
          <w:szCs w:val="24"/>
          <w:rtl/>
          <w:lang w:bidi="fa-IR"/>
        </w:rPr>
        <w:t>يكي از اهداف مهم پرستاري و مراقبت</w:t>
      </w:r>
      <w:r w:rsidR="000D73DB">
        <w:rPr>
          <w:rFonts w:cs="B Nazanin"/>
          <w:sz w:val="24"/>
          <w:szCs w:val="24"/>
          <w:rtl/>
          <w:lang w:bidi="fa-IR"/>
        </w:rPr>
        <w:softHyphen/>
      </w:r>
      <w:r w:rsidR="000D73DB" w:rsidRPr="00B0307F">
        <w:rPr>
          <w:rFonts w:cs="B Nazanin" w:hint="cs"/>
          <w:sz w:val="24"/>
          <w:szCs w:val="24"/>
          <w:rtl/>
          <w:lang w:bidi="fa-IR"/>
        </w:rPr>
        <w:t>هاي بهداشتي و درماني، ارائه خدمات بر اساس نتايج حاصل از تحقيقات مي باشد. امروزه تحقيق  نه تنها جايگاه ويژه اي را در حرفه پرستاري دارد بلكه پرستاران با بكارگيري از نتايج تحقيقات خود تغييرات زيادي را در زمينه ارائه خدمات، آموزش و برنامه ريزي خدمات بهداشتي و درماني ايجاد كرده اند. حرفه پرستاري فقط از طريق انجام تحقيقات و پژوهش هاي پرستاري مي تواند جايگاه خود را بعنوان يك حرفه تخصصي و علمي به جامعه معرفي نمايد. اميد است دانشجويان با گذراندن اين واحد درسی،  توانائي انجام تحقيقات پرستاري را کسب کنند و همچنين اين واحد درسي بتواند در تغيير بينش و آگاهي دانشجويان در زمينه بكارگيري نتايج حاصل از تحقيقات در ارائه خدمات پرستاري مفيد باشد. در اين درس انتظار می رود دانشجویان کارشناسی ارشد پرستاری مراقبت</w:t>
      </w:r>
      <w:r w:rsidR="000D73DB">
        <w:rPr>
          <w:rFonts w:cs="B Nazanin"/>
          <w:sz w:val="24"/>
          <w:szCs w:val="24"/>
          <w:rtl/>
          <w:lang w:bidi="fa-IR"/>
        </w:rPr>
        <w:softHyphen/>
      </w:r>
      <w:r w:rsidR="000D73DB">
        <w:rPr>
          <w:rFonts w:cs="B Nazanin" w:hint="cs"/>
          <w:sz w:val="24"/>
          <w:szCs w:val="24"/>
          <w:rtl/>
          <w:lang w:bidi="fa-IR"/>
        </w:rPr>
        <w:t>های</w:t>
      </w:r>
      <w:r w:rsidR="000D73DB" w:rsidRPr="00B0307F">
        <w:rPr>
          <w:rFonts w:cs="B Nazanin" w:hint="cs"/>
          <w:sz w:val="24"/>
          <w:szCs w:val="24"/>
          <w:rtl/>
          <w:lang w:bidi="fa-IR"/>
        </w:rPr>
        <w:t xml:space="preserve"> ویژه نوزادان و پرستاری کودکان ضمن مرور و مقایسه تحقیقات کمی و کیفی با اصول انجام تحقيقات كمي با تفصیل بیشتری آشنا شده و بصورت عملی و گام به گام قادر به نوشتن یک پروپوزال تحقیق کمی و نقدی بر مقالات مرتبط با مباحث در هر جلسه درسی باشند.</w:t>
      </w:r>
    </w:p>
    <w:p w14:paraId="659E1C33" w14:textId="7ADB4EA3" w:rsidR="009A0090" w:rsidRPr="00E85156" w:rsidRDefault="009A0090" w:rsidP="000D73DB">
      <w:pPr>
        <w:pBdr>
          <w:bottom w:val="single" w:sz="4" w:space="1" w:color="auto"/>
        </w:pBdr>
        <w:bidi/>
        <w:spacing w:line="240" w:lineRule="auto"/>
        <w:ind w:left="4"/>
        <w:jc w:val="lowKashida"/>
        <w:rPr>
          <w:rFonts w:cs="B Nazanin"/>
          <w:sz w:val="24"/>
          <w:szCs w:val="24"/>
          <w:rtl/>
        </w:rPr>
      </w:pPr>
    </w:p>
    <w:p w14:paraId="58CF1665" w14:textId="5BAE3500" w:rsidR="00E85156" w:rsidRPr="00E8637B" w:rsidRDefault="00E270DE" w:rsidP="000D73DB">
      <w:pPr>
        <w:tabs>
          <w:tab w:val="left" w:pos="810"/>
        </w:tabs>
        <w:bidi/>
        <w:spacing w:after="0"/>
        <w:jc w:val="lowKashida"/>
        <w:rPr>
          <w:rFonts w:cs="B Nazanin"/>
          <w:sz w:val="24"/>
          <w:szCs w:val="24"/>
          <w:rtl/>
        </w:rPr>
      </w:pPr>
      <w:r w:rsidRPr="00273D01">
        <w:rPr>
          <w:rFonts w:ascii="IranNastaliq" w:hAnsi="IranNastaliq" w:cs="B Titr" w:hint="cs"/>
          <w:b/>
          <w:bCs/>
          <w:sz w:val="20"/>
          <w:szCs w:val="20"/>
          <w:rtl/>
          <w:lang w:bidi="fa-IR"/>
        </w:rPr>
        <w:t>ا</w:t>
      </w:r>
      <w:r w:rsidR="009A0090" w:rsidRPr="00273D01">
        <w:rPr>
          <w:rFonts w:ascii="IranNastaliq" w:hAnsi="IranNastaliq" w:cs="B Titr" w:hint="eastAsia"/>
          <w:b/>
          <w:bCs/>
          <w:sz w:val="20"/>
          <w:szCs w:val="20"/>
          <w:rtl/>
          <w:lang w:bidi="fa-IR"/>
        </w:rPr>
        <w:t>هد</w:t>
      </w:r>
      <w:r w:rsidRPr="00273D01">
        <w:rPr>
          <w:rFonts w:ascii="IranNastaliq" w:hAnsi="IranNastaliq" w:cs="B Titr" w:hint="cs"/>
          <w:b/>
          <w:bCs/>
          <w:sz w:val="20"/>
          <w:szCs w:val="20"/>
          <w:rtl/>
          <w:lang w:bidi="fa-IR"/>
        </w:rPr>
        <w:t>ا</w:t>
      </w:r>
      <w:r w:rsidR="009A0090" w:rsidRPr="00273D01">
        <w:rPr>
          <w:rFonts w:ascii="IranNastaliq" w:hAnsi="IranNastaliq" w:cs="B Titr" w:hint="eastAsia"/>
          <w:b/>
          <w:bCs/>
          <w:sz w:val="20"/>
          <w:szCs w:val="20"/>
          <w:rtl/>
          <w:lang w:bidi="fa-IR"/>
        </w:rPr>
        <w:t>ف</w:t>
      </w:r>
      <w:r w:rsidR="009A0090" w:rsidRPr="00273D01">
        <w:rPr>
          <w:rFonts w:ascii="IranNastaliq" w:hAnsi="IranNastaliq" w:cs="B Titr"/>
          <w:b/>
          <w:bCs/>
          <w:sz w:val="20"/>
          <w:szCs w:val="20"/>
          <w:rtl/>
          <w:lang w:bidi="fa-IR"/>
        </w:rPr>
        <w:t xml:space="preserve"> </w:t>
      </w:r>
      <w:r w:rsidR="009A0090" w:rsidRPr="00273D01">
        <w:rPr>
          <w:rFonts w:ascii="IranNastaliq" w:hAnsi="IranNastaliq" w:cs="B Titr" w:hint="eastAsia"/>
          <w:b/>
          <w:bCs/>
          <w:sz w:val="20"/>
          <w:szCs w:val="20"/>
          <w:rtl/>
          <w:lang w:bidi="fa-IR"/>
        </w:rPr>
        <w:t>کل</w:t>
      </w:r>
      <w:r w:rsidR="009A0090" w:rsidRPr="00273D01">
        <w:rPr>
          <w:rFonts w:ascii="IranNastaliq" w:hAnsi="IranNastaliq" w:cs="B Titr" w:hint="cs"/>
          <w:b/>
          <w:bCs/>
          <w:sz w:val="20"/>
          <w:szCs w:val="20"/>
          <w:rtl/>
          <w:lang w:bidi="fa-IR"/>
        </w:rPr>
        <w:t>ی</w:t>
      </w:r>
      <w:r w:rsidR="00047FD1" w:rsidRPr="00273D01">
        <w:rPr>
          <w:rFonts w:ascii="IranNastaliq" w:hAnsi="IranNastaliq" w:cs="B Titr"/>
          <w:b/>
          <w:bCs/>
          <w:sz w:val="20"/>
          <w:szCs w:val="20"/>
          <w:rtl/>
          <w:lang w:bidi="fa-IR"/>
        </w:rPr>
        <w:t xml:space="preserve">/ </w:t>
      </w:r>
      <w:r w:rsidR="003909B8" w:rsidRPr="00273D01">
        <w:rPr>
          <w:rFonts w:ascii="IranNastaliq" w:hAnsi="IranNastaliq" w:cs="B Titr" w:hint="cs"/>
          <w:b/>
          <w:bCs/>
          <w:sz w:val="20"/>
          <w:szCs w:val="20"/>
          <w:rtl/>
          <w:lang w:bidi="fa-IR"/>
        </w:rPr>
        <w:t>محورهای</w:t>
      </w:r>
      <w:r w:rsidR="00B977E0" w:rsidRPr="00273D01">
        <w:rPr>
          <w:rFonts w:ascii="IranNastaliq" w:hAnsi="IranNastaliq" w:cs="B Titr" w:hint="cs"/>
          <w:b/>
          <w:bCs/>
          <w:sz w:val="20"/>
          <w:szCs w:val="20"/>
          <w:rtl/>
          <w:lang w:bidi="fa-IR"/>
        </w:rPr>
        <w:t xml:space="preserve"> توانمندی</w:t>
      </w:r>
      <w:r w:rsidR="00B14502" w:rsidRPr="00273D01">
        <w:rPr>
          <w:rFonts w:ascii="IranNastaliq" w:hAnsi="IranNastaliq" w:cs="B Titr" w:hint="cs"/>
          <w:b/>
          <w:bCs/>
          <w:sz w:val="20"/>
          <w:szCs w:val="20"/>
          <w:rtl/>
          <w:lang w:bidi="fa-IR"/>
        </w:rPr>
        <w:t>:</w:t>
      </w:r>
      <w:r w:rsidR="005E4B5E" w:rsidRPr="00273D01">
        <w:rPr>
          <w:rFonts w:ascii="IranNastaliq" w:hAnsi="IranNastaliq" w:cs="B Nazanin" w:hint="cs"/>
          <w:b/>
          <w:bCs/>
          <w:sz w:val="20"/>
          <w:szCs w:val="20"/>
          <w:rtl/>
          <w:lang w:bidi="fa-IR"/>
        </w:rPr>
        <w:t xml:space="preserve">  </w:t>
      </w:r>
      <w:r w:rsidR="000D73DB" w:rsidRPr="00E50531">
        <w:rPr>
          <w:rFonts w:cs="B Nazanin" w:hint="cs"/>
          <w:sz w:val="24"/>
          <w:szCs w:val="24"/>
          <w:rtl/>
          <w:lang w:bidi="fa-IR"/>
        </w:rPr>
        <w:t>آشنائي دانشجويان با اصول روش تحقيق پیشرفته در پرستاری</w:t>
      </w:r>
    </w:p>
    <w:p w14:paraId="2DB9AE41" w14:textId="33631164" w:rsidR="00E85156" w:rsidRPr="00EB6DB3" w:rsidRDefault="009A0090" w:rsidP="000D73DB">
      <w:pPr>
        <w:tabs>
          <w:tab w:val="right" w:pos="146"/>
          <w:tab w:val="right" w:pos="429"/>
        </w:tabs>
        <w:bidi/>
        <w:rPr>
          <w:rFonts w:asciiTheme="majorBidi" w:hAnsiTheme="majorBidi" w:cs="B Nazanin"/>
          <w:sz w:val="24"/>
          <w:szCs w:val="24"/>
          <w:rtl/>
          <w:lang w:bidi="fa-IR"/>
        </w:rPr>
      </w:pPr>
      <w:r w:rsidRPr="00273D01">
        <w:rPr>
          <w:rFonts w:ascii="IranNastaliq" w:hAnsi="IranNastaliq" w:cs="B Titr" w:hint="eastAsia"/>
          <w:b/>
          <w:bCs/>
          <w:sz w:val="20"/>
          <w:szCs w:val="20"/>
          <w:rtl/>
          <w:lang w:bidi="fa-IR"/>
        </w:rPr>
        <w:t>اهداف</w:t>
      </w:r>
      <w:r w:rsidRPr="00273D01">
        <w:rPr>
          <w:rFonts w:ascii="IranNastaliq" w:hAnsi="IranNastaliq" w:cs="B Titr"/>
          <w:b/>
          <w:bCs/>
          <w:sz w:val="20"/>
          <w:szCs w:val="20"/>
          <w:rtl/>
          <w:lang w:bidi="fa-IR"/>
        </w:rPr>
        <w:t xml:space="preserve"> </w:t>
      </w:r>
      <w:r w:rsidRPr="00273D01">
        <w:rPr>
          <w:rFonts w:ascii="IranNastaliq" w:hAnsi="IranNastaliq" w:cs="B Titr" w:hint="eastAsia"/>
          <w:b/>
          <w:bCs/>
          <w:sz w:val="20"/>
          <w:szCs w:val="20"/>
          <w:rtl/>
          <w:lang w:bidi="fa-IR"/>
        </w:rPr>
        <w:t>اختصاص</w:t>
      </w:r>
      <w:r w:rsidRPr="00273D01">
        <w:rPr>
          <w:rFonts w:ascii="IranNastaliq" w:hAnsi="IranNastaliq" w:cs="B Titr" w:hint="cs"/>
          <w:b/>
          <w:bCs/>
          <w:sz w:val="20"/>
          <w:szCs w:val="20"/>
          <w:rtl/>
          <w:lang w:bidi="fa-IR"/>
        </w:rPr>
        <w:t>ی</w:t>
      </w:r>
      <w:r w:rsidR="00B977E0" w:rsidRPr="00273D01">
        <w:rPr>
          <w:rFonts w:ascii="IranNastaliq" w:hAnsi="IranNastaliq" w:cs="B Titr" w:hint="cs"/>
          <w:b/>
          <w:bCs/>
          <w:sz w:val="20"/>
          <w:szCs w:val="20"/>
          <w:rtl/>
          <w:lang w:bidi="fa-IR"/>
        </w:rPr>
        <w:t>/ زیر</w:t>
      </w:r>
      <w:r w:rsidR="00B37985" w:rsidRPr="00273D01">
        <w:rPr>
          <w:rFonts w:ascii="IranNastaliq" w:hAnsi="IranNastaliq" w:cs="B Titr" w:hint="cs"/>
          <w:b/>
          <w:bCs/>
          <w:sz w:val="20"/>
          <w:szCs w:val="20"/>
          <w:rtl/>
          <w:lang w:bidi="fa-IR"/>
        </w:rPr>
        <w:t xml:space="preserve">محورهای هر </w:t>
      </w:r>
      <w:r w:rsidR="003E57DA" w:rsidRPr="00273D01">
        <w:rPr>
          <w:rFonts w:ascii="IranNastaliq" w:hAnsi="IranNastaliq" w:cs="B Titr" w:hint="cs"/>
          <w:b/>
          <w:bCs/>
          <w:sz w:val="20"/>
          <w:szCs w:val="20"/>
          <w:rtl/>
          <w:lang w:bidi="fa-IR"/>
        </w:rPr>
        <w:t>توان</w:t>
      </w:r>
      <w:r w:rsidR="00B977E0" w:rsidRPr="00273D01">
        <w:rPr>
          <w:rFonts w:ascii="IranNastaliq" w:hAnsi="IranNastaliq" w:cs="B Titr" w:hint="cs"/>
          <w:b/>
          <w:bCs/>
          <w:sz w:val="20"/>
          <w:szCs w:val="20"/>
          <w:rtl/>
          <w:lang w:bidi="fa-IR"/>
        </w:rPr>
        <w:t>مندی</w:t>
      </w:r>
      <w:r w:rsidR="00B14502" w:rsidRPr="00273D01">
        <w:rPr>
          <w:rFonts w:ascii="IranNastaliq" w:hAnsi="IranNastaliq" w:cs="B Titr" w:hint="cs"/>
          <w:b/>
          <w:bCs/>
          <w:sz w:val="20"/>
          <w:szCs w:val="20"/>
          <w:rtl/>
          <w:lang w:bidi="fa-IR"/>
        </w:rPr>
        <w:t>:</w:t>
      </w:r>
      <w:r w:rsidR="00E85156" w:rsidRPr="00273D01">
        <w:rPr>
          <w:rFonts w:ascii="IranNastaliq" w:hAnsi="IranNastaliq" w:cs="B Nazanin" w:hint="cs"/>
          <w:b/>
          <w:bCs/>
          <w:sz w:val="20"/>
          <w:szCs w:val="20"/>
          <w:rtl/>
          <w:lang w:bidi="fa-IR"/>
        </w:rPr>
        <w:t xml:space="preserve"> </w:t>
      </w:r>
      <w:r w:rsidR="00E85156" w:rsidRPr="00EB6DB3">
        <w:rPr>
          <w:rFonts w:asciiTheme="majorBidi" w:hAnsiTheme="majorBidi" w:cs="B Nazanin" w:hint="eastAsia"/>
          <w:sz w:val="24"/>
          <w:szCs w:val="24"/>
          <w:rtl/>
          <w:lang w:bidi="fa-IR"/>
        </w:rPr>
        <w:t>پس</w:t>
      </w:r>
      <w:r w:rsidR="00E85156" w:rsidRPr="00EB6DB3">
        <w:rPr>
          <w:rFonts w:asciiTheme="majorBidi" w:hAnsiTheme="majorBidi" w:cs="B Nazanin"/>
          <w:sz w:val="24"/>
          <w:szCs w:val="24"/>
          <w:rtl/>
          <w:lang w:bidi="fa-IR"/>
        </w:rPr>
        <w:t xml:space="preserve"> </w:t>
      </w:r>
      <w:r w:rsidR="00E85156" w:rsidRPr="00EB6DB3">
        <w:rPr>
          <w:rFonts w:asciiTheme="majorBidi" w:hAnsiTheme="majorBidi" w:cs="B Nazanin" w:hint="eastAsia"/>
          <w:sz w:val="24"/>
          <w:szCs w:val="24"/>
          <w:rtl/>
          <w:lang w:bidi="fa-IR"/>
        </w:rPr>
        <w:t>از</w:t>
      </w:r>
      <w:r w:rsidR="00E85156" w:rsidRPr="00EB6DB3">
        <w:rPr>
          <w:rFonts w:asciiTheme="majorBidi" w:hAnsiTheme="majorBidi" w:cs="B Nazanin"/>
          <w:sz w:val="24"/>
          <w:szCs w:val="24"/>
          <w:rtl/>
          <w:lang w:bidi="fa-IR"/>
        </w:rPr>
        <w:t xml:space="preserve"> </w:t>
      </w:r>
      <w:r w:rsidR="00E85156" w:rsidRPr="00EB6DB3">
        <w:rPr>
          <w:rFonts w:asciiTheme="majorBidi" w:hAnsiTheme="majorBidi" w:cs="B Nazanin" w:hint="eastAsia"/>
          <w:sz w:val="24"/>
          <w:szCs w:val="24"/>
          <w:rtl/>
          <w:lang w:bidi="fa-IR"/>
        </w:rPr>
        <w:t>پا</w:t>
      </w:r>
      <w:r w:rsidR="00E85156" w:rsidRPr="00EB6DB3">
        <w:rPr>
          <w:rFonts w:asciiTheme="majorBidi" w:hAnsiTheme="majorBidi" w:cs="B Nazanin" w:hint="cs"/>
          <w:sz w:val="24"/>
          <w:szCs w:val="24"/>
          <w:rtl/>
          <w:lang w:bidi="fa-IR"/>
        </w:rPr>
        <w:t>ی</w:t>
      </w:r>
      <w:r w:rsidR="00E85156" w:rsidRPr="00EB6DB3">
        <w:rPr>
          <w:rFonts w:asciiTheme="majorBidi" w:hAnsiTheme="majorBidi" w:cs="B Nazanin" w:hint="eastAsia"/>
          <w:sz w:val="24"/>
          <w:szCs w:val="24"/>
          <w:rtl/>
          <w:lang w:bidi="fa-IR"/>
        </w:rPr>
        <w:t>ان</w:t>
      </w:r>
      <w:r w:rsidR="00E85156" w:rsidRPr="00EB6DB3">
        <w:rPr>
          <w:rFonts w:asciiTheme="majorBidi" w:hAnsiTheme="majorBidi" w:cs="B Nazanin"/>
          <w:sz w:val="24"/>
          <w:szCs w:val="24"/>
          <w:rtl/>
          <w:lang w:bidi="fa-IR"/>
        </w:rPr>
        <w:t xml:space="preserve"> </w:t>
      </w:r>
      <w:r w:rsidR="00E85156" w:rsidRPr="00EB6DB3">
        <w:rPr>
          <w:rFonts w:asciiTheme="majorBidi" w:hAnsiTheme="majorBidi" w:cs="B Nazanin" w:hint="eastAsia"/>
          <w:sz w:val="24"/>
          <w:szCs w:val="24"/>
          <w:rtl/>
          <w:lang w:bidi="fa-IR"/>
        </w:rPr>
        <w:t>ا</w:t>
      </w:r>
      <w:r w:rsidR="00E85156" w:rsidRPr="00EB6DB3">
        <w:rPr>
          <w:rFonts w:asciiTheme="majorBidi" w:hAnsiTheme="majorBidi" w:cs="B Nazanin" w:hint="cs"/>
          <w:sz w:val="24"/>
          <w:szCs w:val="24"/>
          <w:rtl/>
          <w:lang w:bidi="fa-IR"/>
        </w:rPr>
        <w:t>ی</w:t>
      </w:r>
      <w:r w:rsidR="00E85156" w:rsidRPr="00EB6DB3">
        <w:rPr>
          <w:rFonts w:asciiTheme="majorBidi" w:hAnsiTheme="majorBidi" w:cs="B Nazanin" w:hint="eastAsia"/>
          <w:sz w:val="24"/>
          <w:szCs w:val="24"/>
          <w:rtl/>
          <w:lang w:bidi="fa-IR"/>
        </w:rPr>
        <w:t>ن</w:t>
      </w:r>
      <w:r w:rsidR="00E85156" w:rsidRPr="00EB6DB3">
        <w:rPr>
          <w:rFonts w:asciiTheme="majorBidi" w:hAnsiTheme="majorBidi" w:cs="B Nazanin"/>
          <w:sz w:val="24"/>
          <w:szCs w:val="24"/>
          <w:rtl/>
          <w:lang w:bidi="fa-IR"/>
        </w:rPr>
        <w:t xml:space="preserve"> </w:t>
      </w:r>
      <w:r w:rsidR="00E85156" w:rsidRPr="00EB6DB3">
        <w:rPr>
          <w:rFonts w:asciiTheme="majorBidi" w:hAnsiTheme="majorBidi" w:cs="B Nazanin" w:hint="eastAsia"/>
          <w:sz w:val="24"/>
          <w:szCs w:val="24"/>
          <w:rtl/>
          <w:lang w:bidi="fa-IR"/>
        </w:rPr>
        <w:t>درس</w:t>
      </w:r>
      <w:r w:rsidR="00E85156" w:rsidRPr="00EB6DB3">
        <w:rPr>
          <w:rFonts w:asciiTheme="majorBidi" w:hAnsiTheme="majorBidi" w:cs="B Nazanin"/>
          <w:sz w:val="24"/>
          <w:szCs w:val="24"/>
          <w:rtl/>
          <w:lang w:bidi="fa-IR"/>
        </w:rPr>
        <w:t xml:space="preserve"> </w:t>
      </w:r>
      <w:r w:rsidR="00E85156" w:rsidRPr="00EB6DB3">
        <w:rPr>
          <w:rFonts w:asciiTheme="majorBidi" w:hAnsiTheme="majorBidi" w:cs="B Nazanin" w:hint="eastAsia"/>
          <w:sz w:val="24"/>
          <w:szCs w:val="24"/>
          <w:rtl/>
          <w:lang w:bidi="fa-IR"/>
        </w:rPr>
        <w:t>انتظار</w:t>
      </w:r>
      <w:r w:rsidR="00E85156" w:rsidRPr="00EB6DB3">
        <w:rPr>
          <w:rFonts w:asciiTheme="majorBidi" w:hAnsiTheme="majorBidi" w:cs="B Nazanin"/>
          <w:sz w:val="24"/>
          <w:szCs w:val="24"/>
          <w:rtl/>
          <w:lang w:bidi="fa-IR"/>
        </w:rPr>
        <w:t xml:space="preserve"> </w:t>
      </w:r>
      <w:r w:rsidR="00E85156" w:rsidRPr="00EB6DB3">
        <w:rPr>
          <w:rFonts w:asciiTheme="majorBidi" w:hAnsiTheme="majorBidi" w:cs="B Nazanin" w:hint="eastAsia"/>
          <w:sz w:val="24"/>
          <w:szCs w:val="24"/>
          <w:rtl/>
          <w:lang w:bidi="fa-IR"/>
        </w:rPr>
        <w:t>م</w:t>
      </w:r>
      <w:r w:rsidR="00E85156" w:rsidRPr="00EB6DB3">
        <w:rPr>
          <w:rFonts w:asciiTheme="majorBidi" w:hAnsiTheme="majorBidi" w:cs="B Nazanin" w:hint="cs"/>
          <w:sz w:val="24"/>
          <w:szCs w:val="24"/>
          <w:rtl/>
          <w:lang w:bidi="fa-IR"/>
        </w:rPr>
        <w:t>ی</w:t>
      </w:r>
      <w:r w:rsidR="00E85156" w:rsidRPr="00EB6DB3">
        <w:rPr>
          <w:rFonts w:asciiTheme="majorBidi" w:hAnsiTheme="majorBidi" w:cs="B Nazanin"/>
          <w:sz w:val="24"/>
          <w:szCs w:val="24"/>
          <w:rtl/>
          <w:lang w:bidi="fa-IR"/>
        </w:rPr>
        <w:softHyphen/>
      </w:r>
      <w:r w:rsidR="00E85156" w:rsidRPr="00EB6DB3">
        <w:rPr>
          <w:rFonts w:asciiTheme="majorBidi" w:hAnsiTheme="majorBidi" w:cs="B Nazanin" w:hint="eastAsia"/>
          <w:sz w:val="24"/>
          <w:szCs w:val="24"/>
          <w:rtl/>
          <w:lang w:bidi="fa-IR"/>
        </w:rPr>
        <w:t>رود</w:t>
      </w:r>
      <w:r w:rsidR="00E85156" w:rsidRPr="00EB6DB3">
        <w:rPr>
          <w:rFonts w:asciiTheme="majorBidi" w:hAnsiTheme="majorBidi" w:cs="B Nazanin"/>
          <w:sz w:val="24"/>
          <w:szCs w:val="24"/>
          <w:rtl/>
          <w:lang w:bidi="fa-IR"/>
        </w:rPr>
        <w:t xml:space="preserve"> </w:t>
      </w:r>
      <w:r w:rsidR="00E85156" w:rsidRPr="00EB6DB3">
        <w:rPr>
          <w:rFonts w:asciiTheme="majorBidi" w:hAnsiTheme="majorBidi" w:cs="B Nazanin" w:hint="eastAsia"/>
          <w:sz w:val="24"/>
          <w:szCs w:val="24"/>
          <w:rtl/>
          <w:lang w:bidi="fa-IR"/>
        </w:rPr>
        <w:t>که</w:t>
      </w:r>
      <w:r w:rsidR="00E85156" w:rsidRPr="00EB6DB3">
        <w:rPr>
          <w:rFonts w:asciiTheme="majorBidi" w:hAnsiTheme="majorBidi" w:cs="B Nazanin"/>
          <w:sz w:val="24"/>
          <w:szCs w:val="24"/>
          <w:rtl/>
          <w:lang w:bidi="fa-IR"/>
        </w:rPr>
        <w:t xml:space="preserve"> </w:t>
      </w:r>
      <w:r w:rsidR="00E85156" w:rsidRPr="00EB6DB3">
        <w:rPr>
          <w:rFonts w:asciiTheme="majorBidi" w:hAnsiTheme="majorBidi" w:cs="B Nazanin" w:hint="eastAsia"/>
          <w:sz w:val="24"/>
          <w:szCs w:val="24"/>
          <w:rtl/>
          <w:lang w:bidi="fa-IR"/>
        </w:rPr>
        <w:t>فراگ</w:t>
      </w:r>
      <w:r w:rsidR="00E85156" w:rsidRPr="00EB6DB3">
        <w:rPr>
          <w:rFonts w:asciiTheme="majorBidi" w:hAnsiTheme="majorBidi" w:cs="B Nazanin" w:hint="cs"/>
          <w:sz w:val="24"/>
          <w:szCs w:val="24"/>
          <w:rtl/>
          <w:lang w:bidi="fa-IR"/>
        </w:rPr>
        <w:t>ی</w:t>
      </w:r>
      <w:r w:rsidR="00E85156" w:rsidRPr="00EB6DB3">
        <w:rPr>
          <w:rFonts w:asciiTheme="majorBidi" w:hAnsiTheme="majorBidi" w:cs="B Nazanin" w:hint="eastAsia"/>
          <w:sz w:val="24"/>
          <w:szCs w:val="24"/>
          <w:rtl/>
          <w:lang w:bidi="fa-IR"/>
        </w:rPr>
        <w:t>ر</w:t>
      </w:r>
      <w:r w:rsidR="00E85156" w:rsidRPr="00EB6DB3">
        <w:rPr>
          <w:rFonts w:asciiTheme="majorBidi" w:hAnsiTheme="majorBidi" w:cs="B Nazanin"/>
          <w:sz w:val="24"/>
          <w:szCs w:val="24"/>
          <w:rtl/>
          <w:lang w:bidi="fa-IR"/>
        </w:rPr>
        <w:t>:</w:t>
      </w:r>
    </w:p>
    <w:p w14:paraId="43BC6C14" w14:textId="77777777" w:rsidR="000D73DB" w:rsidRPr="00B0307F" w:rsidRDefault="000D73DB" w:rsidP="000D73DB">
      <w:pPr>
        <w:pStyle w:val="ListParagraph"/>
        <w:numPr>
          <w:ilvl w:val="0"/>
          <w:numId w:val="18"/>
        </w:numPr>
        <w:tabs>
          <w:tab w:val="left" w:pos="288"/>
        </w:tabs>
        <w:bidi/>
        <w:spacing w:after="0" w:line="240" w:lineRule="auto"/>
        <w:ind w:left="4" w:firstLine="0"/>
        <w:rPr>
          <w:rFonts w:cs="B Nazanin"/>
          <w:sz w:val="24"/>
          <w:szCs w:val="24"/>
          <w:lang w:bidi="fa-IR"/>
        </w:rPr>
      </w:pPr>
      <w:r w:rsidRPr="00B0307F">
        <w:rPr>
          <w:rFonts w:cs="B Nazanin" w:hint="cs"/>
          <w:sz w:val="24"/>
          <w:szCs w:val="24"/>
          <w:rtl/>
          <w:lang w:bidi="fa-IR"/>
        </w:rPr>
        <w:t>اهميت انجام تحقيق را در حرفه پرستاري مورد بحث قرار دهند.</w:t>
      </w:r>
    </w:p>
    <w:p w14:paraId="2E8B16E8" w14:textId="77777777" w:rsidR="000D73DB" w:rsidRPr="00B0307F" w:rsidRDefault="000D73DB" w:rsidP="000D73DB">
      <w:pPr>
        <w:pStyle w:val="ListParagraph"/>
        <w:numPr>
          <w:ilvl w:val="0"/>
          <w:numId w:val="18"/>
        </w:numPr>
        <w:tabs>
          <w:tab w:val="left" w:pos="288"/>
        </w:tabs>
        <w:bidi/>
        <w:spacing w:after="0" w:line="240" w:lineRule="auto"/>
        <w:ind w:left="4" w:firstLine="0"/>
        <w:rPr>
          <w:rFonts w:cs="B Nazanin"/>
          <w:sz w:val="24"/>
          <w:szCs w:val="24"/>
          <w:lang w:bidi="fa-IR"/>
        </w:rPr>
      </w:pPr>
      <w:r w:rsidRPr="00B0307F">
        <w:rPr>
          <w:rFonts w:cs="B Nazanin" w:hint="cs"/>
          <w:sz w:val="24"/>
          <w:szCs w:val="24"/>
          <w:rtl/>
          <w:lang w:bidi="fa-IR"/>
        </w:rPr>
        <w:t>فرآيند انجام تحقيقات كمي را ذكر نمايند.</w:t>
      </w:r>
    </w:p>
    <w:p w14:paraId="28FA7B61" w14:textId="77777777" w:rsidR="000D73DB" w:rsidRPr="00B0307F" w:rsidRDefault="000D73DB" w:rsidP="000D73DB">
      <w:pPr>
        <w:pStyle w:val="ListParagraph"/>
        <w:numPr>
          <w:ilvl w:val="0"/>
          <w:numId w:val="18"/>
        </w:numPr>
        <w:tabs>
          <w:tab w:val="left" w:pos="288"/>
        </w:tabs>
        <w:bidi/>
        <w:spacing w:after="0" w:line="240" w:lineRule="auto"/>
        <w:ind w:left="4" w:firstLine="0"/>
        <w:rPr>
          <w:rFonts w:cs="B Nazanin"/>
          <w:sz w:val="24"/>
          <w:szCs w:val="24"/>
          <w:lang w:bidi="fa-IR"/>
        </w:rPr>
      </w:pPr>
      <w:r w:rsidRPr="00B0307F">
        <w:rPr>
          <w:rFonts w:cs="B Nazanin" w:hint="cs"/>
          <w:sz w:val="24"/>
          <w:szCs w:val="24"/>
          <w:rtl/>
          <w:lang w:bidi="fa-IR"/>
        </w:rPr>
        <w:t>اهداف پژوهش، سئوالات پژوهش و فرضيه هاي پژوهش را تدوين نمايند.</w:t>
      </w:r>
    </w:p>
    <w:p w14:paraId="2C5BFB73" w14:textId="77777777" w:rsidR="000D73DB" w:rsidRPr="00B0307F" w:rsidRDefault="000D73DB" w:rsidP="000D73DB">
      <w:pPr>
        <w:pStyle w:val="ListParagraph"/>
        <w:numPr>
          <w:ilvl w:val="0"/>
          <w:numId w:val="18"/>
        </w:numPr>
        <w:tabs>
          <w:tab w:val="left" w:pos="288"/>
        </w:tabs>
        <w:bidi/>
        <w:spacing w:after="0" w:line="240" w:lineRule="auto"/>
        <w:ind w:left="4" w:firstLine="0"/>
        <w:rPr>
          <w:rFonts w:cs="B Nazanin"/>
          <w:sz w:val="24"/>
          <w:szCs w:val="24"/>
          <w:lang w:bidi="fa-IR"/>
        </w:rPr>
      </w:pPr>
      <w:r w:rsidRPr="00B0307F">
        <w:rPr>
          <w:rFonts w:cs="B Nazanin" w:hint="cs"/>
          <w:sz w:val="24"/>
          <w:szCs w:val="24"/>
          <w:rtl/>
          <w:lang w:bidi="fa-IR"/>
        </w:rPr>
        <w:t>مطالعات انجام شده قبلي در زمينه موضوع مورد تحقيق را مرور نمايند.</w:t>
      </w:r>
    </w:p>
    <w:p w14:paraId="5FCA41FE" w14:textId="77777777" w:rsidR="000D73DB" w:rsidRPr="00B0307F" w:rsidRDefault="000D73DB" w:rsidP="000D73DB">
      <w:pPr>
        <w:pStyle w:val="ListParagraph"/>
        <w:numPr>
          <w:ilvl w:val="0"/>
          <w:numId w:val="18"/>
        </w:numPr>
        <w:tabs>
          <w:tab w:val="left" w:pos="288"/>
        </w:tabs>
        <w:bidi/>
        <w:spacing w:after="0" w:line="240" w:lineRule="auto"/>
        <w:ind w:left="4" w:firstLine="0"/>
        <w:rPr>
          <w:rFonts w:cs="B Nazanin"/>
          <w:sz w:val="24"/>
          <w:szCs w:val="24"/>
          <w:lang w:bidi="fa-IR"/>
        </w:rPr>
      </w:pPr>
      <w:r w:rsidRPr="00B0307F">
        <w:rPr>
          <w:rFonts w:cs="B Nazanin" w:hint="cs"/>
          <w:sz w:val="24"/>
          <w:szCs w:val="24"/>
          <w:rtl/>
          <w:lang w:bidi="fa-IR"/>
        </w:rPr>
        <w:t>چهارچوب پنداشتي- نظري مناسب با موضوع تحقيق را بكار گيرند.</w:t>
      </w:r>
    </w:p>
    <w:p w14:paraId="6D529798" w14:textId="77777777" w:rsidR="000D73DB" w:rsidRPr="00B0307F" w:rsidRDefault="000D73DB" w:rsidP="000D73DB">
      <w:pPr>
        <w:pStyle w:val="ListParagraph"/>
        <w:numPr>
          <w:ilvl w:val="0"/>
          <w:numId w:val="18"/>
        </w:numPr>
        <w:tabs>
          <w:tab w:val="left" w:pos="288"/>
        </w:tabs>
        <w:bidi/>
        <w:spacing w:after="0" w:line="240" w:lineRule="auto"/>
        <w:ind w:left="4" w:firstLine="0"/>
        <w:rPr>
          <w:rFonts w:cs="B Nazanin"/>
          <w:sz w:val="24"/>
          <w:szCs w:val="24"/>
          <w:lang w:bidi="fa-IR"/>
        </w:rPr>
      </w:pPr>
      <w:r w:rsidRPr="00B0307F">
        <w:rPr>
          <w:rFonts w:cs="B Nazanin" w:hint="cs"/>
          <w:sz w:val="24"/>
          <w:szCs w:val="24"/>
          <w:rtl/>
          <w:lang w:bidi="fa-IR"/>
        </w:rPr>
        <w:t>اصول اخلاقي را در انجام پژوهش مد نظر قرار داده و اين اصول را در انجام تحقيق بكار گيرند.</w:t>
      </w:r>
    </w:p>
    <w:p w14:paraId="148E98C2" w14:textId="77777777" w:rsidR="000D73DB" w:rsidRPr="00B0307F" w:rsidRDefault="000D73DB" w:rsidP="000D73DB">
      <w:pPr>
        <w:pStyle w:val="ListParagraph"/>
        <w:numPr>
          <w:ilvl w:val="0"/>
          <w:numId w:val="18"/>
        </w:numPr>
        <w:tabs>
          <w:tab w:val="left" w:pos="288"/>
        </w:tabs>
        <w:bidi/>
        <w:spacing w:after="0" w:line="240" w:lineRule="auto"/>
        <w:ind w:left="4" w:firstLine="0"/>
        <w:rPr>
          <w:rFonts w:cs="B Nazanin"/>
          <w:sz w:val="24"/>
          <w:szCs w:val="24"/>
          <w:lang w:bidi="fa-IR"/>
        </w:rPr>
      </w:pPr>
      <w:r w:rsidRPr="00B0307F">
        <w:rPr>
          <w:rFonts w:cs="B Nazanin" w:hint="cs"/>
          <w:sz w:val="24"/>
          <w:szCs w:val="24"/>
          <w:rtl/>
          <w:lang w:bidi="fa-IR"/>
        </w:rPr>
        <w:t xml:space="preserve">روش انجام تحقيق را بطور كامل بيان نمايند. </w:t>
      </w:r>
    </w:p>
    <w:p w14:paraId="3D870BBD" w14:textId="77777777" w:rsidR="000D73DB" w:rsidRPr="00B0307F" w:rsidRDefault="000D73DB" w:rsidP="000D73DB">
      <w:pPr>
        <w:pStyle w:val="ListParagraph"/>
        <w:numPr>
          <w:ilvl w:val="0"/>
          <w:numId w:val="18"/>
        </w:numPr>
        <w:tabs>
          <w:tab w:val="left" w:pos="288"/>
        </w:tabs>
        <w:bidi/>
        <w:spacing w:after="0" w:line="240" w:lineRule="auto"/>
        <w:ind w:left="4" w:firstLine="0"/>
        <w:rPr>
          <w:rFonts w:cs="B Nazanin"/>
          <w:sz w:val="24"/>
          <w:szCs w:val="24"/>
          <w:lang w:bidi="fa-IR"/>
        </w:rPr>
      </w:pPr>
      <w:r w:rsidRPr="00B0307F">
        <w:rPr>
          <w:rFonts w:cs="B Nazanin" w:hint="cs"/>
          <w:sz w:val="24"/>
          <w:szCs w:val="24"/>
          <w:rtl/>
          <w:lang w:bidi="fa-IR"/>
        </w:rPr>
        <w:t>روش هاي انجام تحقيقات کمی و كيفي را بدانند.</w:t>
      </w:r>
    </w:p>
    <w:p w14:paraId="1A436169" w14:textId="77777777" w:rsidR="000D73DB" w:rsidRDefault="000D73DB" w:rsidP="00DA3AC7">
      <w:pPr>
        <w:pStyle w:val="ListParagraph"/>
        <w:numPr>
          <w:ilvl w:val="0"/>
          <w:numId w:val="18"/>
        </w:numPr>
        <w:tabs>
          <w:tab w:val="left" w:pos="288"/>
        </w:tabs>
        <w:bidi/>
        <w:spacing w:after="0" w:line="240" w:lineRule="auto"/>
        <w:ind w:left="4" w:firstLine="0"/>
        <w:rPr>
          <w:rFonts w:cs="B Nazanin"/>
          <w:sz w:val="24"/>
          <w:szCs w:val="24"/>
          <w:lang w:bidi="fa-IR"/>
        </w:rPr>
      </w:pPr>
      <w:r w:rsidRPr="000D73DB">
        <w:rPr>
          <w:rFonts w:cs="B Nazanin" w:hint="cs"/>
          <w:sz w:val="24"/>
          <w:szCs w:val="24"/>
          <w:rtl/>
          <w:lang w:bidi="fa-IR"/>
        </w:rPr>
        <w:t>روش هاي جمع آوري اطلاعات  را بدانند.</w:t>
      </w:r>
    </w:p>
    <w:p w14:paraId="12F53689" w14:textId="3013CA96" w:rsidR="000D73DB" w:rsidRPr="000D73DB" w:rsidRDefault="000D73DB" w:rsidP="00206FDD">
      <w:pPr>
        <w:pStyle w:val="ListParagraph"/>
        <w:numPr>
          <w:ilvl w:val="0"/>
          <w:numId w:val="18"/>
        </w:numPr>
        <w:tabs>
          <w:tab w:val="right" w:pos="288"/>
          <w:tab w:val="right" w:pos="571"/>
          <w:tab w:val="left" w:pos="713"/>
        </w:tabs>
        <w:bidi/>
        <w:spacing w:after="0" w:line="240" w:lineRule="auto"/>
        <w:ind w:left="4" w:firstLine="0"/>
        <w:rPr>
          <w:rFonts w:cs="B Nazanin"/>
          <w:sz w:val="24"/>
          <w:szCs w:val="24"/>
          <w:lang w:bidi="fa-IR"/>
        </w:rPr>
      </w:pPr>
      <w:r>
        <w:rPr>
          <w:rFonts w:cs="B Nazanin" w:hint="cs"/>
          <w:sz w:val="24"/>
          <w:szCs w:val="24"/>
          <w:rtl/>
          <w:lang w:bidi="fa-IR"/>
        </w:rPr>
        <w:t>ا</w:t>
      </w:r>
      <w:r w:rsidRPr="000D73DB">
        <w:rPr>
          <w:rFonts w:cs="B Nazanin" w:hint="cs"/>
          <w:sz w:val="24"/>
          <w:szCs w:val="24"/>
          <w:rtl/>
          <w:lang w:bidi="fa-IR"/>
        </w:rPr>
        <w:t>ز روش هاي تجزيه و تحليل اطلاعات آگاه باشند.</w:t>
      </w:r>
    </w:p>
    <w:p w14:paraId="1F2C76AE" w14:textId="11C91B1D" w:rsidR="000D73DB" w:rsidRDefault="000D73DB" w:rsidP="00206FDD">
      <w:pPr>
        <w:pStyle w:val="ListParagraph"/>
        <w:numPr>
          <w:ilvl w:val="0"/>
          <w:numId w:val="18"/>
        </w:numPr>
        <w:tabs>
          <w:tab w:val="right" w:pos="146"/>
          <w:tab w:val="left" w:pos="288"/>
          <w:tab w:val="right" w:pos="571"/>
        </w:tabs>
        <w:bidi/>
        <w:spacing w:after="0" w:line="240" w:lineRule="auto"/>
        <w:ind w:left="4" w:firstLine="0"/>
        <w:rPr>
          <w:rFonts w:cs="B Nazanin"/>
          <w:sz w:val="24"/>
          <w:szCs w:val="24"/>
          <w:lang w:bidi="fa-IR"/>
        </w:rPr>
      </w:pPr>
      <w:r w:rsidRPr="000D73DB">
        <w:rPr>
          <w:rFonts w:cs="B Nazanin" w:hint="cs"/>
          <w:sz w:val="24"/>
          <w:szCs w:val="24"/>
          <w:rtl/>
          <w:lang w:bidi="fa-IR"/>
        </w:rPr>
        <w:t xml:space="preserve">پروپوزال ها و مقالات تحقيقي مرتبط با موضوعات کلاسی را نقد نمايند. </w:t>
      </w:r>
    </w:p>
    <w:p w14:paraId="7AFD85C0" w14:textId="5B1BC802" w:rsidR="00206FDD" w:rsidRDefault="00206FDD" w:rsidP="00206FDD">
      <w:pPr>
        <w:pStyle w:val="ListParagraph"/>
        <w:numPr>
          <w:ilvl w:val="0"/>
          <w:numId w:val="18"/>
        </w:numPr>
        <w:tabs>
          <w:tab w:val="left" w:pos="571"/>
          <w:tab w:val="right" w:pos="713"/>
        </w:tabs>
        <w:bidi/>
        <w:spacing w:after="0" w:line="240" w:lineRule="auto"/>
        <w:ind w:left="4" w:firstLine="0"/>
        <w:rPr>
          <w:rFonts w:cs="B Nazanin"/>
          <w:sz w:val="24"/>
          <w:szCs w:val="24"/>
          <w:lang w:bidi="fa-IR"/>
        </w:rPr>
      </w:pPr>
      <w:r w:rsidRPr="00B0307F">
        <w:rPr>
          <w:rFonts w:cs="B Nazanin" w:hint="cs"/>
          <w:sz w:val="24"/>
          <w:szCs w:val="24"/>
          <w:rtl/>
          <w:lang w:bidi="fa-IR"/>
        </w:rPr>
        <w:t xml:space="preserve">قادر به آماده سازی گام به گام یک پروپوزال تحقیق کمی و ارائه کامل آن در آخرین جلسه کلاس به </w:t>
      </w:r>
      <w:r w:rsidR="006E6A35">
        <w:rPr>
          <w:rFonts w:cs="B Nazanin" w:hint="cs"/>
          <w:sz w:val="24"/>
          <w:szCs w:val="24"/>
          <w:rtl/>
          <w:lang w:bidi="fa-IR"/>
        </w:rPr>
        <w:t>اساتید مربوطه و مسئول درس باشند.</w:t>
      </w:r>
    </w:p>
    <w:p w14:paraId="026B87B2" w14:textId="77777777" w:rsidR="006E6A35" w:rsidRDefault="006E6A35" w:rsidP="003B619B">
      <w:pPr>
        <w:tabs>
          <w:tab w:val="left" w:pos="810"/>
        </w:tabs>
        <w:bidi/>
        <w:spacing w:after="0"/>
        <w:rPr>
          <w:rFonts w:ascii="IranNastaliq" w:hAnsi="IranNastaliq" w:cs="B Nazanin"/>
          <w:b/>
          <w:bCs/>
          <w:sz w:val="24"/>
          <w:szCs w:val="24"/>
          <w:rtl/>
          <w:lang w:bidi="fa-IR"/>
        </w:rPr>
      </w:pPr>
    </w:p>
    <w:p w14:paraId="076CC1F0" w14:textId="71AC84B2" w:rsidR="00E66E78" w:rsidRDefault="009E629C" w:rsidP="006E6A35">
      <w:pPr>
        <w:tabs>
          <w:tab w:val="left" w:pos="810"/>
        </w:tabs>
        <w:bidi/>
        <w:spacing w:after="0"/>
        <w:rPr>
          <w:rFonts w:ascii="IranNastaliq" w:hAnsi="IranNastaliq" w:cs="B Nazanin"/>
          <w:b/>
          <w:bCs/>
          <w:sz w:val="24"/>
          <w:szCs w:val="24"/>
          <w:rtl/>
          <w:lang w:bidi="fa-IR"/>
        </w:rPr>
      </w:pPr>
      <w:r>
        <w:rPr>
          <w:rFonts w:ascii="IranNastaliq" w:hAnsi="IranNastaliq" w:cs="B Nazanin" w:hint="cs"/>
          <w:b/>
          <w:bCs/>
          <w:sz w:val="24"/>
          <w:szCs w:val="24"/>
          <w:rtl/>
          <w:lang w:bidi="fa-IR"/>
        </w:rPr>
        <w:t>رویکرد</w:t>
      </w:r>
      <w:r w:rsidR="00E66E78">
        <w:rPr>
          <w:rFonts w:ascii="IranNastaliq" w:hAnsi="IranNastaliq" w:cs="B Nazanin" w:hint="cs"/>
          <w:b/>
          <w:bCs/>
          <w:sz w:val="24"/>
          <w:szCs w:val="24"/>
          <w:rtl/>
          <w:lang w:bidi="fa-IR"/>
        </w:rPr>
        <w:t xml:space="preserve"> آموزشی</w:t>
      </w:r>
      <w:r>
        <w:rPr>
          <w:rStyle w:val="FootnoteReference"/>
          <w:rFonts w:ascii="IranNastaliq" w:hAnsi="IranNastaliq" w:cs="B Nazanin"/>
          <w:b/>
          <w:bCs/>
          <w:sz w:val="24"/>
          <w:szCs w:val="24"/>
          <w:rtl/>
          <w:lang w:bidi="fa-IR"/>
        </w:rPr>
        <w:footnoteReference w:id="2"/>
      </w:r>
      <w:r w:rsidR="00E66E78">
        <w:rPr>
          <w:rFonts w:ascii="IranNastaliq" w:hAnsi="IranNastaliq" w:cs="B Nazanin" w:hint="cs"/>
          <w:b/>
          <w:bCs/>
          <w:sz w:val="24"/>
          <w:szCs w:val="24"/>
          <w:rtl/>
          <w:lang w:bidi="fa-IR"/>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19"/>
        <w:gridCol w:w="3120"/>
      </w:tblGrid>
      <w:tr w:rsidR="009E629C" w14:paraId="14B53AA9" w14:textId="77777777" w:rsidTr="00AB5CAE">
        <w:tc>
          <w:tcPr>
            <w:tcW w:w="3192" w:type="dxa"/>
          </w:tcPr>
          <w:p w14:paraId="253EF11F" w14:textId="7E1B22BE" w:rsidR="009E629C" w:rsidRPr="0046416E" w:rsidRDefault="009E629C" w:rsidP="008513C3">
            <w:pPr>
              <w:tabs>
                <w:tab w:val="left" w:pos="810"/>
              </w:tabs>
              <w:bidi/>
              <w:rPr>
                <w:rFonts w:ascii="IranNastaliq" w:hAnsi="IranNastaliq" w:cs="B Nazanin"/>
                <w:b/>
                <w:bCs/>
                <w:sz w:val="24"/>
                <w:szCs w:val="24"/>
                <w:rtl/>
                <w:lang w:bidi="fa-IR"/>
              </w:rPr>
            </w:pPr>
            <w:r w:rsidRPr="0046416E">
              <w:rPr>
                <w:rFonts w:ascii="Arial" w:eastAsia="Calibri" w:hAnsi="Arial" w:cs="B Nazanin"/>
                <w:b/>
                <w:bCs/>
              </w:rPr>
              <w:t></w:t>
            </w:r>
            <w:r w:rsidRPr="0046416E">
              <w:rPr>
                <w:rFonts w:ascii="Arial" w:eastAsia="Calibri" w:hAnsi="Arial" w:cs="B Nazanin" w:hint="cs"/>
                <w:b/>
                <w:bCs/>
                <w:rtl/>
              </w:rPr>
              <w:t xml:space="preserve"> </w:t>
            </w:r>
            <w:r w:rsidRPr="0046416E">
              <w:rPr>
                <w:rFonts w:ascii="Arial" w:eastAsia="Calibri" w:hAnsi="Arial" w:cs="B Nazanin" w:hint="cs"/>
                <w:b/>
                <w:bCs/>
                <w:rtl/>
                <w:lang w:bidi="fa-IR"/>
              </w:rPr>
              <w:t>مجازی</w:t>
            </w:r>
            <w:r w:rsidRPr="0046416E">
              <w:rPr>
                <w:rStyle w:val="FootnoteReference"/>
                <w:rFonts w:ascii="Arial" w:eastAsia="Calibri" w:hAnsi="Arial" w:cs="B Nazanin"/>
                <w:b/>
                <w:bCs/>
                <w:rtl/>
                <w:lang w:bidi="fa-IR"/>
              </w:rPr>
              <w:footnoteReference w:id="3"/>
            </w:r>
            <w:r w:rsidR="00A06E26" w:rsidRPr="0046416E">
              <w:rPr>
                <w:rFonts w:ascii="Arial" w:eastAsia="Calibri" w:hAnsi="Arial" w:cs="B Nazanin" w:hint="cs"/>
                <w:b/>
                <w:bCs/>
                <w:rtl/>
                <w:lang w:bidi="fa-IR"/>
              </w:rPr>
              <w:t xml:space="preserve"> </w:t>
            </w:r>
          </w:p>
        </w:tc>
        <w:tc>
          <w:tcPr>
            <w:tcW w:w="3192" w:type="dxa"/>
          </w:tcPr>
          <w:p w14:paraId="7AB5044E" w14:textId="160547AD" w:rsidR="009E629C" w:rsidRDefault="009D6056" w:rsidP="003B619B">
            <w:pPr>
              <w:tabs>
                <w:tab w:val="left" w:pos="810"/>
              </w:tabs>
              <w:bidi/>
              <w:rPr>
                <w:rFonts w:ascii="IranNastaliq" w:hAnsi="IranNastaliq" w:cs="B Nazanin"/>
                <w:b/>
                <w:bCs/>
                <w:sz w:val="24"/>
                <w:szCs w:val="24"/>
                <w:rtl/>
                <w:lang w:bidi="fa-IR"/>
              </w:rPr>
            </w:pPr>
            <w:r w:rsidRPr="008513C3">
              <w:rPr>
                <w:rFonts w:ascii="Arial" w:eastAsia="Calibri" w:hAnsi="Arial" w:cs="B Nazanin"/>
                <w:b/>
                <w:bCs/>
                <w:color w:val="FF0000"/>
                <w:shd w:val="clear" w:color="auto" w:fill="7030A0"/>
              </w:rPr>
              <w:t></w:t>
            </w:r>
            <w:r w:rsidR="008513C3">
              <w:rPr>
                <w:rFonts w:ascii="Arial" w:eastAsia="Calibri" w:hAnsi="Arial" w:cs="Arial"/>
                <w:b/>
                <w:bCs/>
              </w:rPr>
              <w:t>√</w:t>
            </w:r>
            <w:r w:rsidR="009E629C" w:rsidRPr="0012159D">
              <w:rPr>
                <w:rFonts w:ascii="Arial" w:eastAsia="Calibri" w:hAnsi="Arial" w:cs="B Nazanin" w:hint="cs"/>
                <w:rtl/>
              </w:rPr>
              <w:t xml:space="preserve"> </w:t>
            </w:r>
            <w:r w:rsidR="009E629C">
              <w:rPr>
                <w:rFonts w:ascii="Arial" w:eastAsia="Calibri" w:hAnsi="Arial" w:cs="B Nazanin" w:hint="cs"/>
                <w:rtl/>
              </w:rPr>
              <w:t>حضوری</w:t>
            </w:r>
          </w:p>
        </w:tc>
        <w:tc>
          <w:tcPr>
            <w:tcW w:w="3192" w:type="dxa"/>
          </w:tcPr>
          <w:p w14:paraId="0D732092" w14:textId="241A0A2E" w:rsidR="009E629C" w:rsidRDefault="00AD2B25" w:rsidP="008513C3">
            <w:pPr>
              <w:tabs>
                <w:tab w:val="left" w:pos="810"/>
              </w:tabs>
              <w:bidi/>
              <w:rPr>
                <w:rFonts w:ascii="IranNastaliq" w:hAnsi="IranNastaliq" w:cs="B Nazanin"/>
                <w:b/>
                <w:bCs/>
                <w:sz w:val="24"/>
                <w:szCs w:val="24"/>
                <w:lang w:bidi="fa-IR"/>
              </w:rPr>
            </w:pPr>
            <w:r w:rsidRPr="007C3BF6">
              <w:rPr>
                <w:rFonts w:ascii="Arial" w:eastAsia="Calibri" w:hAnsi="Arial" w:cs="B Nazanin"/>
                <w:b/>
                <w:bCs/>
                <w:color w:val="FF0000"/>
                <w:u w:val="single"/>
              </w:rPr>
              <w:t></w:t>
            </w:r>
            <w:r w:rsidR="009E629C" w:rsidRPr="007C3BF6">
              <w:rPr>
                <w:rFonts w:ascii="Arial" w:eastAsia="Calibri" w:hAnsi="Arial" w:cs="B Nazanin" w:hint="cs"/>
                <w:color w:val="FF0000"/>
                <w:u w:val="single"/>
                <w:rtl/>
              </w:rPr>
              <w:t xml:space="preserve"> ترکیبی</w:t>
            </w:r>
            <w:r w:rsidR="00A06E26">
              <w:rPr>
                <w:rStyle w:val="FootnoteReference"/>
                <w:rFonts w:ascii="Arial" w:eastAsia="Calibri" w:hAnsi="Arial" w:cs="B Nazanin"/>
                <w:rtl/>
              </w:rPr>
              <w:footnoteReference w:id="4"/>
            </w:r>
          </w:p>
        </w:tc>
      </w:tr>
    </w:tbl>
    <w:p w14:paraId="4CBC1C09" w14:textId="0122FA52" w:rsidR="00F12E0F" w:rsidRPr="005E0F77" w:rsidRDefault="00F12E0F" w:rsidP="007A289E">
      <w:pPr>
        <w:tabs>
          <w:tab w:val="left" w:pos="810"/>
        </w:tabs>
        <w:bidi/>
        <w:spacing w:before="240" w:after="0"/>
        <w:rPr>
          <w:rFonts w:ascii="IranNastaliq" w:hAnsi="IranNastaliq" w:cs="B Titr"/>
          <w:b/>
          <w:bCs/>
          <w:rtl/>
          <w:lang w:bidi="fa-IR"/>
        </w:rPr>
      </w:pPr>
      <w:r w:rsidRPr="005E0F77">
        <w:rPr>
          <w:rFonts w:ascii="IranNastaliq" w:hAnsi="IranNastaliq" w:cs="B Titr" w:hint="eastAsia"/>
          <w:b/>
          <w:bCs/>
          <w:rtl/>
          <w:lang w:bidi="fa-IR"/>
        </w:rPr>
        <w:t>روش</w:t>
      </w:r>
      <w:r w:rsidR="00E270DE" w:rsidRPr="005E0F77">
        <w:rPr>
          <w:rFonts w:ascii="IranNastaliq" w:hAnsi="IranNastaliq" w:cs="B Titr"/>
          <w:b/>
          <w:bCs/>
          <w:rtl/>
          <w:lang w:bidi="fa-IR"/>
        </w:rPr>
        <w:softHyphen/>
      </w:r>
      <w:r w:rsidR="00E270DE" w:rsidRPr="005E0F77">
        <w:rPr>
          <w:rFonts w:ascii="IranNastaliq" w:hAnsi="IranNastaliq" w:cs="B Titr" w:hint="cs"/>
          <w:b/>
          <w:bCs/>
          <w:rtl/>
          <w:lang w:bidi="fa-IR"/>
        </w:rPr>
        <w:t>های</w:t>
      </w:r>
      <w:r w:rsidRPr="005E0F77">
        <w:rPr>
          <w:rFonts w:ascii="IranNastaliq" w:hAnsi="IranNastaliq" w:cs="B Titr"/>
          <w:b/>
          <w:bCs/>
          <w:rtl/>
          <w:lang w:bidi="fa-IR"/>
        </w:rPr>
        <w:t xml:space="preserve"> </w:t>
      </w:r>
      <w:r w:rsidR="00364A0B" w:rsidRPr="005E0F77">
        <w:rPr>
          <w:rFonts w:ascii="IranNastaliq" w:hAnsi="IranNastaliq" w:cs="B Titr" w:hint="cs"/>
          <w:b/>
          <w:bCs/>
          <w:rtl/>
          <w:lang w:bidi="fa-IR"/>
        </w:rPr>
        <w:t>یاددهی- یادگیری</w:t>
      </w:r>
      <w:r w:rsidR="00A06E26" w:rsidRPr="005E0F77">
        <w:rPr>
          <w:rFonts w:ascii="IranNastaliq" w:hAnsi="IranNastaliq" w:cs="B Titr" w:hint="cs"/>
          <w:b/>
          <w:bCs/>
          <w:rtl/>
          <w:lang w:bidi="fa-IR"/>
        </w:rPr>
        <w:t xml:space="preserve"> با عنایت به رویکرد آموزشی انتخاب شده</w:t>
      </w:r>
      <w:r w:rsidRPr="005E0F77">
        <w:rPr>
          <w:rFonts w:ascii="IranNastaliq" w:hAnsi="IranNastaliq" w:cs="B Titr"/>
          <w:b/>
          <w:bCs/>
          <w:rtl/>
          <w:lang w:bidi="fa-IR"/>
        </w:rPr>
        <w:t>:</w:t>
      </w:r>
    </w:p>
    <w:p w14:paraId="35E9D93B" w14:textId="0790B2E1" w:rsidR="00A06E26" w:rsidRPr="005E0F77" w:rsidRDefault="00B80410" w:rsidP="007A289E">
      <w:pPr>
        <w:tabs>
          <w:tab w:val="left" w:pos="810"/>
        </w:tabs>
        <w:bidi/>
        <w:spacing w:after="0"/>
        <w:rPr>
          <w:rFonts w:ascii="IranNastaliq" w:hAnsi="IranNastaliq" w:cs="B Titr"/>
          <w:b/>
          <w:bCs/>
          <w:rtl/>
          <w:lang w:bidi="fa-IR"/>
        </w:rPr>
      </w:pPr>
      <w:r w:rsidRPr="005E0F77">
        <w:rPr>
          <w:rFonts w:ascii="IranNastaliq" w:hAnsi="IranNastaliq" w:cs="B Titr" w:hint="cs"/>
          <w:b/>
          <w:bCs/>
          <w:rtl/>
          <w:lang w:bidi="fa-IR"/>
        </w:rPr>
        <w:t>رویکرد مجازی</w:t>
      </w:r>
    </w:p>
    <w:p w14:paraId="5A7CEF9A" w14:textId="55343146" w:rsidR="00B80410" w:rsidRPr="00B80410" w:rsidRDefault="00B80410" w:rsidP="00B80410">
      <w:pPr>
        <w:bidi/>
        <w:spacing w:after="0" w:line="240" w:lineRule="auto"/>
        <w:rPr>
          <w:rFonts w:ascii="Arial" w:eastAsia="Calibri" w:hAnsi="Arial" w:cs="B Nazanin"/>
          <w:rtl/>
        </w:rPr>
      </w:pPr>
      <w:r w:rsidRPr="0012159D">
        <w:rPr>
          <w:rFonts w:ascii="Arial" w:eastAsia="Calibri" w:hAnsi="Arial" w:cs="B Nazanin"/>
        </w:rPr>
        <w:lastRenderedPageBreak/>
        <w:t></w:t>
      </w:r>
      <w:r>
        <w:rPr>
          <w:rFonts w:ascii="Arial" w:eastAsia="Calibri" w:hAnsi="Arial" w:cs="B Nazanin" w:hint="cs"/>
          <w:rtl/>
        </w:rPr>
        <w:t xml:space="preserve"> </w:t>
      </w:r>
      <w:r w:rsidRPr="00B80410">
        <w:rPr>
          <w:rFonts w:ascii="Arial" w:eastAsia="Calibri" w:hAnsi="Arial" w:cs="B Nazanin" w:hint="cs"/>
          <w:rtl/>
        </w:rPr>
        <w:t xml:space="preserve">کلاس وارونه </w:t>
      </w:r>
      <w:r w:rsidRPr="00B80410">
        <w:rPr>
          <w:rFonts w:ascii="Arial" w:eastAsia="Calibri" w:hAnsi="Arial" w:cs="B Nazanin"/>
          <w:rtl/>
        </w:rPr>
        <w:tab/>
      </w:r>
    </w:p>
    <w:p w14:paraId="0600C5F5" w14:textId="4E533B6C" w:rsidR="00B80410" w:rsidRPr="00B80410" w:rsidRDefault="00B80410"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B80410">
        <w:rPr>
          <w:rFonts w:ascii="Arial" w:eastAsia="Calibri" w:hAnsi="Arial" w:cs="B Nazanin" w:hint="cs"/>
          <w:rtl/>
        </w:rPr>
        <w:t>یادگیری مبتنی بر بازی دیجیتال</w:t>
      </w:r>
    </w:p>
    <w:p w14:paraId="66B707C4" w14:textId="453A9478" w:rsidR="00B80410" w:rsidRPr="00B80410" w:rsidRDefault="00DB4835" w:rsidP="00B53EB4">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یادگیری مبتنی بر محتوای الکترونیکی تعاملی</w:t>
      </w:r>
    </w:p>
    <w:p w14:paraId="16B1DA26" w14:textId="678C14A5" w:rsidR="00B80410" w:rsidRPr="00B80410" w:rsidRDefault="00DB4835"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یادگیری مبتنی بر حل مسئله (</w:t>
      </w:r>
      <w:r w:rsidR="00B80410" w:rsidRPr="00B80410">
        <w:rPr>
          <w:rFonts w:asciiTheme="majorBidi" w:eastAsia="Calibri" w:hAnsiTheme="majorBidi" w:cs="B Nazanin"/>
          <w:sz w:val="20"/>
          <w:szCs w:val="20"/>
        </w:rPr>
        <w:t>PBL</w:t>
      </w:r>
      <w:r w:rsidR="00B80410" w:rsidRPr="00B80410">
        <w:rPr>
          <w:rFonts w:ascii="Arial" w:eastAsia="Calibri" w:hAnsi="Arial" w:cs="B Nazanin" w:hint="cs"/>
          <w:rtl/>
        </w:rPr>
        <w:t xml:space="preserve">) </w:t>
      </w:r>
      <w:r w:rsidR="00B80410" w:rsidRPr="00B80410">
        <w:rPr>
          <w:rFonts w:ascii="Arial" w:eastAsia="Calibri" w:hAnsi="Arial" w:cs="B Nazanin"/>
          <w:rtl/>
        </w:rPr>
        <w:tab/>
      </w:r>
    </w:p>
    <w:p w14:paraId="400AA584" w14:textId="0400F981" w:rsidR="00B80410" w:rsidRPr="00B80410" w:rsidRDefault="00DB4835"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 xml:space="preserve">یادگیری اکتشافی هدایت شده </w:t>
      </w:r>
      <w:r w:rsidR="00B80410" w:rsidRPr="00B80410">
        <w:rPr>
          <w:rFonts w:ascii="Arial" w:eastAsia="Calibri" w:hAnsi="Arial" w:cs="B Nazanin"/>
          <w:rtl/>
        </w:rPr>
        <w:tab/>
      </w:r>
    </w:p>
    <w:p w14:paraId="737C9E41" w14:textId="34706B22" w:rsidR="00B80410" w:rsidRPr="00B80410" w:rsidRDefault="00DB4835"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 xml:space="preserve">یادگیری مبتنی بر سناریوی متنی </w:t>
      </w:r>
      <w:r w:rsidR="00B80410" w:rsidRPr="00B80410">
        <w:rPr>
          <w:rFonts w:ascii="Arial" w:eastAsia="Calibri" w:hAnsi="Arial" w:cs="B Nazanin"/>
          <w:rtl/>
        </w:rPr>
        <w:tab/>
      </w:r>
    </w:p>
    <w:p w14:paraId="0ED013A2" w14:textId="57CAC3B4" w:rsidR="00B80410" w:rsidRPr="00B80410" w:rsidRDefault="00DB4835" w:rsidP="00B80410">
      <w:pPr>
        <w:bidi/>
        <w:spacing w:after="0" w:line="240" w:lineRule="auto"/>
        <w:rPr>
          <w:rFonts w:ascii="Calibri" w:eastAsia="Calibri" w:hAnsi="Calibri" w:cs="B Mitra"/>
          <w:sz w:val="28"/>
          <w:szCs w:val="28"/>
          <w:rtl/>
          <w:lang w:bidi="fa-IR"/>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یادگیری مبتنی بر مباحثه در فروم</w:t>
      </w:r>
      <w:r w:rsidR="00B80410" w:rsidRPr="00B80410">
        <w:rPr>
          <w:rFonts w:ascii="Calibri" w:eastAsia="Calibri" w:hAnsi="Calibri" w:cs="B Mitra" w:hint="cs"/>
          <w:sz w:val="28"/>
          <w:szCs w:val="28"/>
          <w:rtl/>
          <w:lang w:bidi="fa-IR"/>
        </w:rPr>
        <w:t xml:space="preserve"> </w:t>
      </w:r>
      <w:r w:rsidR="00B80410" w:rsidRPr="00B80410">
        <w:rPr>
          <w:rFonts w:ascii="Calibri" w:eastAsia="Calibri" w:hAnsi="Calibri" w:cs="B Mitra"/>
          <w:sz w:val="28"/>
          <w:szCs w:val="28"/>
          <w:rtl/>
          <w:lang w:bidi="fa-IR"/>
        </w:rPr>
        <w:tab/>
      </w:r>
    </w:p>
    <w:p w14:paraId="1CE885F7" w14:textId="3842F7B9" w:rsidR="0046416E" w:rsidRPr="00812D3E" w:rsidRDefault="00DB4835" w:rsidP="00863EE4">
      <w:pPr>
        <w:bidi/>
        <w:spacing w:after="0"/>
        <w:jc w:val="lowKashida"/>
        <w:rPr>
          <w:rFonts w:cs="B Nazanin"/>
          <w:lang w:bidi="fa-IR"/>
        </w:rPr>
      </w:pPr>
      <w:r w:rsidRPr="00B53EB4">
        <w:rPr>
          <w:rFonts w:ascii="Arial" w:eastAsia="Calibri" w:hAnsi="Arial" w:cs="B Nazanin" w:hint="cs"/>
          <w:b/>
          <w:bCs/>
          <w:rtl/>
        </w:rPr>
        <w:t>سایر</w:t>
      </w:r>
      <w:r w:rsidRPr="00B53EB4">
        <w:rPr>
          <w:rFonts w:ascii="Arial" w:eastAsia="Calibri" w:hAnsi="Arial" w:cs="B Nazanin"/>
          <w:b/>
          <w:bCs/>
          <w:rtl/>
        </w:rPr>
        <w:t xml:space="preserve"> </w:t>
      </w:r>
      <w:r w:rsidRPr="00B53EB4">
        <w:rPr>
          <w:rFonts w:ascii="Arial" w:eastAsia="Calibri" w:hAnsi="Arial" w:cs="B Nazanin" w:hint="cs"/>
          <w:b/>
          <w:bCs/>
          <w:rtl/>
        </w:rPr>
        <w:t>موارد</w:t>
      </w:r>
      <w:r w:rsidRPr="00B53EB4">
        <w:rPr>
          <w:rFonts w:ascii="Arial" w:eastAsia="Calibri" w:hAnsi="Arial" w:cs="B Nazanin"/>
          <w:b/>
          <w:bCs/>
          <w:rtl/>
        </w:rPr>
        <w:t xml:space="preserve"> (</w:t>
      </w:r>
      <w:r w:rsidRPr="00B53EB4">
        <w:rPr>
          <w:rFonts w:ascii="Arial" w:eastAsia="Calibri" w:hAnsi="Arial" w:cs="B Nazanin" w:hint="cs"/>
          <w:b/>
          <w:bCs/>
          <w:rtl/>
        </w:rPr>
        <w:t>لطفاً</w:t>
      </w:r>
      <w:r w:rsidRPr="00B53EB4">
        <w:rPr>
          <w:rFonts w:ascii="Arial" w:eastAsia="Calibri" w:hAnsi="Arial" w:cs="B Nazanin"/>
          <w:b/>
          <w:bCs/>
          <w:rtl/>
        </w:rPr>
        <w:t xml:space="preserve"> </w:t>
      </w:r>
      <w:r w:rsidRPr="00B53EB4">
        <w:rPr>
          <w:rFonts w:ascii="Arial" w:eastAsia="Calibri" w:hAnsi="Arial" w:cs="B Nazanin" w:hint="cs"/>
          <w:b/>
          <w:bCs/>
          <w:rtl/>
        </w:rPr>
        <w:t>نام</w:t>
      </w:r>
      <w:r w:rsidRPr="00B53EB4">
        <w:rPr>
          <w:rFonts w:ascii="Arial" w:eastAsia="Calibri" w:hAnsi="Arial" w:cs="B Nazanin"/>
          <w:b/>
          <w:bCs/>
          <w:rtl/>
        </w:rPr>
        <w:t xml:space="preserve"> </w:t>
      </w:r>
      <w:r w:rsidRPr="00B53EB4">
        <w:rPr>
          <w:rFonts w:ascii="Arial" w:eastAsia="Calibri" w:hAnsi="Arial" w:cs="B Nazanin" w:hint="cs"/>
          <w:b/>
          <w:bCs/>
          <w:rtl/>
        </w:rPr>
        <w:t>ببرید</w:t>
      </w:r>
      <w:r w:rsidR="0046416E" w:rsidRPr="00B53EB4">
        <w:rPr>
          <w:rFonts w:ascii="Arial" w:eastAsia="Calibri" w:hAnsi="Arial" w:cs="B Nazanin"/>
          <w:b/>
          <w:bCs/>
          <w:rtl/>
        </w:rPr>
        <w:t>)</w:t>
      </w:r>
      <w:r w:rsidR="0046416E" w:rsidRPr="00B53EB4">
        <w:rPr>
          <w:rFonts w:ascii="Arial" w:eastAsia="Calibri" w:hAnsi="Arial" w:cs="B Nazanin" w:hint="cs"/>
          <w:b/>
          <w:bCs/>
          <w:rtl/>
        </w:rPr>
        <w:t>:</w:t>
      </w:r>
      <w:r w:rsidR="0046416E">
        <w:rPr>
          <w:rFonts w:ascii="Arial" w:eastAsia="Calibri" w:hAnsi="Arial" w:cs="B Nazanin" w:hint="cs"/>
          <w:rtl/>
        </w:rPr>
        <w:t xml:space="preserve"> </w:t>
      </w:r>
    </w:p>
    <w:p w14:paraId="0121C50A" w14:textId="4CD118A2" w:rsidR="00B80410" w:rsidRPr="005E0F77" w:rsidRDefault="00B80410" w:rsidP="00DB4835">
      <w:pPr>
        <w:tabs>
          <w:tab w:val="left" w:pos="810"/>
        </w:tabs>
        <w:bidi/>
        <w:spacing w:after="0"/>
        <w:rPr>
          <w:rFonts w:ascii="IranNastaliq" w:hAnsi="IranNastaliq" w:cs="B Titr"/>
          <w:b/>
          <w:bCs/>
          <w:rtl/>
          <w:lang w:bidi="fa-IR"/>
        </w:rPr>
      </w:pPr>
      <w:r w:rsidRPr="005E0F77">
        <w:rPr>
          <w:rFonts w:ascii="IranNastaliq" w:hAnsi="IranNastaliq" w:cs="B Titr" w:hint="cs"/>
          <w:b/>
          <w:bCs/>
          <w:rtl/>
          <w:lang w:bidi="fa-IR"/>
        </w:rPr>
        <w:t>رویکرد حضوری</w:t>
      </w:r>
    </w:p>
    <w:p w14:paraId="58BEDABE" w14:textId="661029D1" w:rsidR="00DB4835" w:rsidRPr="00230BD5" w:rsidRDefault="000A06EF" w:rsidP="00DB4835">
      <w:pPr>
        <w:bidi/>
        <w:spacing w:after="0" w:line="240" w:lineRule="auto"/>
        <w:rPr>
          <w:rFonts w:ascii="Arial" w:eastAsia="Calibri" w:hAnsi="Arial" w:cs="B Nazanin"/>
          <w:b/>
          <w:bCs/>
          <w:rtl/>
        </w:rPr>
      </w:pPr>
      <w:r w:rsidRPr="00230BD5">
        <w:rPr>
          <w:rFonts w:ascii="Arial" w:eastAsia="Calibri" w:hAnsi="Arial" w:cs="Arial"/>
          <w:b/>
          <w:bCs/>
        </w:rPr>
        <w:t>√</w:t>
      </w:r>
      <w:r w:rsidR="00DB4835" w:rsidRPr="00230BD5">
        <w:rPr>
          <w:rFonts w:ascii="Arial" w:eastAsia="Calibri" w:hAnsi="Arial" w:cs="B Nazanin" w:hint="cs"/>
          <w:b/>
          <w:bCs/>
          <w:rtl/>
        </w:rPr>
        <w:t xml:space="preserve"> سخنرانی تعاملی (پرسش و پاسخ، کوئیز، بحث گروهی و ...) </w:t>
      </w:r>
      <w:r w:rsidR="00DB4835" w:rsidRPr="00230BD5">
        <w:rPr>
          <w:rFonts w:ascii="Arial" w:eastAsia="Calibri" w:hAnsi="Arial" w:cs="B Nazanin"/>
          <w:b/>
          <w:bCs/>
          <w:rtl/>
        </w:rPr>
        <w:tab/>
      </w:r>
    </w:p>
    <w:p w14:paraId="2CDAA2AF" w14:textId="48BD07B8"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بحث در گروههای کوچک </w:t>
      </w:r>
      <w:r w:rsidRPr="00DB4835">
        <w:rPr>
          <w:rFonts w:ascii="Arial" w:eastAsia="Calibri" w:hAnsi="Arial" w:cs="B Nazanin"/>
          <w:rtl/>
        </w:rPr>
        <w:tab/>
      </w:r>
    </w:p>
    <w:p w14:paraId="5A9FF07C" w14:textId="16DDEFF8"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ایفای نقش </w:t>
      </w:r>
      <w:r w:rsidRPr="00DB4835">
        <w:rPr>
          <w:rFonts w:ascii="Arial" w:eastAsia="Calibri" w:hAnsi="Arial" w:cs="B Nazanin"/>
          <w:rtl/>
        </w:rPr>
        <w:tab/>
      </w:r>
    </w:p>
    <w:p w14:paraId="44D9A7E1" w14:textId="5B4BB391"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یادگیری اکتشافی هدایت شده </w:t>
      </w:r>
      <w:r w:rsidRPr="00DB4835">
        <w:rPr>
          <w:rFonts w:ascii="Arial" w:eastAsia="Calibri" w:hAnsi="Arial" w:cs="B Nazanin"/>
          <w:rtl/>
        </w:rPr>
        <w:tab/>
      </w:r>
    </w:p>
    <w:p w14:paraId="6D0A2C9D" w14:textId="3209F855"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یادگیری مبتنی بر تیم (</w:t>
      </w:r>
      <w:r w:rsidRPr="00DB4835">
        <w:rPr>
          <w:rFonts w:asciiTheme="majorBidi" w:eastAsia="Calibri" w:hAnsiTheme="majorBidi" w:cs="B Nazanin"/>
          <w:sz w:val="20"/>
          <w:szCs w:val="20"/>
        </w:rPr>
        <w:t>TBL</w:t>
      </w:r>
      <w:r w:rsidRPr="00DB4835">
        <w:rPr>
          <w:rFonts w:ascii="Arial" w:eastAsia="Calibri" w:hAnsi="Arial" w:cs="B Nazanin" w:hint="cs"/>
          <w:rtl/>
        </w:rPr>
        <w:t xml:space="preserve">) </w:t>
      </w:r>
      <w:r w:rsidRPr="00DB4835">
        <w:rPr>
          <w:rFonts w:ascii="Arial" w:eastAsia="Calibri" w:hAnsi="Arial" w:cs="B Nazanin"/>
          <w:rtl/>
        </w:rPr>
        <w:tab/>
      </w:r>
    </w:p>
    <w:p w14:paraId="3A5E86FC" w14:textId="05CA040C"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یادگیری مبتنی بر حل مسئله (</w:t>
      </w:r>
      <w:r w:rsidRPr="00DB4835">
        <w:rPr>
          <w:rFonts w:asciiTheme="majorBidi" w:eastAsia="Calibri" w:hAnsiTheme="majorBidi" w:cs="B Nazanin"/>
          <w:sz w:val="20"/>
          <w:szCs w:val="20"/>
        </w:rPr>
        <w:t>PBL</w:t>
      </w:r>
      <w:r w:rsidRPr="00DB4835">
        <w:rPr>
          <w:rFonts w:ascii="Arial" w:eastAsia="Calibri" w:hAnsi="Arial" w:cs="B Nazanin" w:hint="cs"/>
          <w:rtl/>
        </w:rPr>
        <w:t xml:space="preserve">) </w:t>
      </w:r>
      <w:r w:rsidRPr="00DB4835">
        <w:rPr>
          <w:rFonts w:ascii="Arial" w:eastAsia="Calibri" w:hAnsi="Arial" w:cs="B Nazanin"/>
          <w:rtl/>
        </w:rPr>
        <w:tab/>
      </w:r>
    </w:p>
    <w:p w14:paraId="576D4671" w14:textId="7BB26498"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یادگیری مبتنی بر سناریو </w:t>
      </w:r>
      <w:r w:rsidRPr="00DB4835">
        <w:rPr>
          <w:rFonts w:ascii="Arial" w:eastAsia="Calibri" w:hAnsi="Arial" w:cs="B Nazanin"/>
          <w:rtl/>
        </w:rPr>
        <w:tab/>
      </w:r>
      <w:r w:rsidRPr="00DB4835">
        <w:rPr>
          <w:rFonts w:ascii="Arial" w:eastAsia="Calibri" w:hAnsi="Arial" w:cs="B Nazanin"/>
          <w:rtl/>
        </w:rPr>
        <w:tab/>
      </w:r>
    </w:p>
    <w:p w14:paraId="16342F2D" w14:textId="75E348B1" w:rsidR="00DB4835" w:rsidRPr="00230BD5" w:rsidRDefault="000A06EF" w:rsidP="00DB4835">
      <w:pPr>
        <w:bidi/>
        <w:spacing w:after="0" w:line="240" w:lineRule="auto"/>
        <w:rPr>
          <w:rFonts w:ascii="Arial" w:eastAsia="Calibri" w:hAnsi="Arial" w:cs="B Nazanin"/>
          <w:b/>
          <w:bCs/>
          <w:rtl/>
        </w:rPr>
      </w:pPr>
      <w:r w:rsidRPr="00230BD5">
        <w:rPr>
          <w:rFonts w:ascii="Arial" w:eastAsia="Calibri" w:hAnsi="Arial" w:cs="Arial"/>
          <w:b/>
          <w:bCs/>
        </w:rPr>
        <w:t>√</w:t>
      </w:r>
      <w:r w:rsidR="00DB4835" w:rsidRPr="00230BD5">
        <w:rPr>
          <w:rFonts w:ascii="Arial" w:eastAsia="Calibri" w:hAnsi="Arial" w:cs="B Nazanin" w:hint="cs"/>
          <w:b/>
          <w:bCs/>
          <w:rtl/>
        </w:rPr>
        <w:t xml:space="preserve"> استفاده از دانشجویان در تدریس (تدریس توسط همتایان) </w:t>
      </w:r>
      <w:r w:rsidR="00DB4835" w:rsidRPr="00230BD5">
        <w:rPr>
          <w:rFonts w:ascii="Arial" w:eastAsia="Calibri" w:hAnsi="Arial" w:cs="B Nazanin"/>
          <w:b/>
          <w:bCs/>
          <w:rtl/>
        </w:rPr>
        <w:tab/>
      </w:r>
    </w:p>
    <w:p w14:paraId="6B0287D1" w14:textId="2B75C0EE"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یادگیری مبتنی بر بازی </w:t>
      </w:r>
    </w:p>
    <w:p w14:paraId="1D330378" w14:textId="3474A54C" w:rsidR="00DB4835" w:rsidRPr="006E6A35" w:rsidRDefault="007A289E" w:rsidP="006E6A35">
      <w:pPr>
        <w:bidi/>
        <w:spacing w:after="0" w:line="240" w:lineRule="auto"/>
        <w:jc w:val="both"/>
        <w:rPr>
          <w:rFonts w:cs="B Nazanin"/>
          <w:sz w:val="24"/>
          <w:szCs w:val="24"/>
          <w:rtl/>
          <w:lang w:bidi="fa-IR"/>
        </w:rPr>
      </w:pPr>
      <w:r w:rsidRPr="00863EE4">
        <w:rPr>
          <w:rFonts w:ascii="Arial" w:eastAsia="Calibri" w:hAnsi="Arial" w:cs="B Nazanin" w:hint="cs"/>
          <w:b/>
          <w:bCs/>
          <w:rtl/>
        </w:rPr>
        <w:t>سایر</w:t>
      </w:r>
      <w:r w:rsidRPr="00863EE4">
        <w:rPr>
          <w:rFonts w:ascii="Arial" w:eastAsia="Calibri" w:hAnsi="Arial" w:cs="B Nazanin"/>
          <w:b/>
          <w:bCs/>
          <w:rtl/>
        </w:rPr>
        <w:t xml:space="preserve"> </w:t>
      </w:r>
      <w:r w:rsidRPr="00863EE4">
        <w:rPr>
          <w:rFonts w:ascii="Arial" w:eastAsia="Calibri" w:hAnsi="Arial" w:cs="B Nazanin" w:hint="cs"/>
          <w:b/>
          <w:bCs/>
          <w:rtl/>
        </w:rPr>
        <w:t>موارد</w:t>
      </w:r>
      <w:r w:rsidRPr="00863EE4">
        <w:rPr>
          <w:rFonts w:ascii="Arial" w:eastAsia="Calibri" w:hAnsi="Arial" w:cs="B Nazanin"/>
          <w:b/>
          <w:bCs/>
          <w:rtl/>
        </w:rPr>
        <w:t xml:space="preserve"> (</w:t>
      </w:r>
      <w:r w:rsidRPr="00863EE4">
        <w:rPr>
          <w:rFonts w:ascii="Arial" w:eastAsia="Calibri" w:hAnsi="Arial" w:cs="B Nazanin" w:hint="cs"/>
          <w:b/>
          <w:bCs/>
          <w:rtl/>
        </w:rPr>
        <w:t>لطفاً</w:t>
      </w:r>
      <w:r w:rsidRPr="00863EE4">
        <w:rPr>
          <w:rFonts w:ascii="Arial" w:eastAsia="Calibri" w:hAnsi="Arial" w:cs="B Nazanin"/>
          <w:b/>
          <w:bCs/>
          <w:rtl/>
        </w:rPr>
        <w:t xml:space="preserve"> </w:t>
      </w:r>
      <w:r w:rsidRPr="00863EE4">
        <w:rPr>
          <w:rFonts w:ascii="Arial" w:eastAsia="Calibri" w:hAnsi="Arial" w:cs="B Nazanin" w:hint="cs"/>
          <w:b/>
          <w:bCs/>
          <w:rtl/>
        </w:rPr>
        <w:t>نام</w:t>
      </w:r>
      <w:r w:rsidRPr="00863EE4">
        <w:rPr>
          <w:rFonts w:ascii="Arial" w:eastAsia="Calibri" w:hAnsi="Arial" w:cs="B Nazanin"/>
          <w:b/>
          <w:bCs/>
          <w:rtl/>
        </w:rPr>
        <w:t xml:space="preserve"> </w:t>
      </w:r>
      <w:r w:rsidRPr="00863EE4">
        <w:rPr>
          <w:rFonts w:ascii="Arial" w:eastAsia="Calibri" w:hAnsi="Arial" w:cs="B Nazanin" w:hint="cs"/>
          <w:b/>
          <w:bCs/>
          <w:rtl/>
        </w:rPr>
        <w:t>ببرید</w:t>
      </w:r>
      <w:r w:rsidRPr="00863EE4">
        <w:rPr>
          <w:rFonts w:ascii="Arial" w:eastAsia="Calibri" w:hAnsi="Arial" w:cs="B Nazanin"/>
          <w:b/>
          <w:bCs/>
          <w:rtl/>
        </w:rPr>
        <w:t>)</w:t>
      </w:r>
      <w:r w:rsidR="00863EE4" w:rsidRPr="00863EE4">
        <w:rPr>
          <w:rFonts w:ascii="Arial" w:eastAsia="Calibri" w:hAnsi="Arial" w:cs="B Nazanin" w:hint="cs"/>
          <w:b/>
          <w:bCs/>
          <w:rtl/>
        </w:rPr>
        <w:t>:</w:t>
      </w:r>
      <w:r w:rsidRPr="0012159D">
        <w:rPr>
          <w:rFonts w:ascii="Arial" w:eastAsia="Calibri" w:hAnsi="Arial" w:cs="B Nazanin"/>
          <w:rtl/>
        </w:rPr>
        <w:t xml:space="preserve"> </w:t>
      </w:r>
      <w:r w:rsidR="00F428AF" w:rsidRPr="000D0501">
        <w:rPr>
          <w:rFonts w:cs="B Nazanin" w:hint="cs"/>
          <w:rtl/>
          <w:lang w:bidi="fa-IR"/>
        </w:rPr>
        <w:t>این درس با مشارکت استاد و دانشجو بصورت تعاملی در یک جلسه مشترک</w:t>
      </w:r>
      <w:r w:rsidR="00206FDD">
        <w:rPr>
          <w:rFonts w:cs="B Nazanin" w:hint="cs"/>
          <w:rtl/>
          <w:lang w:bidi="fa-IR"/>
        </w:rPr>
        <w:t xml:space="preserve"> برگزار خواهد شد. </w:t>
      </w:r>
      <w:r w:rsidR="00206FDD" w:rsidRPr="00E50531">
        <w:rPr>
          <w:rFonts w:cs="B Nazanin" w:hint="cs"/>
          <w:sz w:val="24"/>
          <w:szCs w:val="24"/>
          <w:rtl/>
          <w:lang w:bidi="fa-IR"/>
        </w:rPr>
        <w:t>در تدريس اين درس از روش سخنراني</w:t>
      </w:r>
      <w:r w:rsidR="00206FDD">
        <w:rPr>
          <w:rFonts w:cs="B Nazanin" w:hint="cs"/>
          <w:sz w:val="24"/>
          <w:szCs w:val="24"/>
          <w:rtl/>
          <w:lang w:bidi="fa-IR"/>
        </w:rPr>
        <w:t xml:space="preserve"> فعال و تعاملی</w:t>
      </w:r>
      <w:r w:rsidR="00206FDD" w:rsidRPr="00E50531">
        <w:rPr>
          <w:rFonts w:cs="B Nazanin" w:hint="cs"/>
          <w:sz w:val="24"/>
          <w:szCs w:val="24"/>
          <w:rtl/>
          <w:lang w:bidi="fa-IR"/>
        </w:rPr>
        <w:t xml:space="preserve">، </w:t>
      </w:r>
      <w:r w:rsidR="00206FDD">
        <w:rPr>
          <w:rFonts w:cs="B Nazanin" w:hint="cs"/>
          <w:sz w:val="24"/>
          <w:szCs w:val="24"/>
          <w:rtl/>
          <w:lang w:bidi="fa-IR"/>
        </w:rPr>
        <w:t xml:space="preserve">تمرینات </w:t>
      </w:r>
      <w:r w:rsidR="00206FDD" w:rsidRPr="00E50531">
        <w:rPr>
          <w:rFonts w:cs="B Nazanin" w:hint="cs"/>
          <w:sz w:val="24"/>
          <w:szCs w:val="24"/>
          <w:rtl/>
          <w:lang w:bidi="fa-IR"/>
        </w:rPr>
        <w:t>ماژول</w:t>
      </w:r>
      <w:r w:rsidR="00206FDD">
        <w:rPr>
          <w:rFonts w:cs="B Nazanin" w:hint="cs"/>
          <w:sz w:val="24"/>
          <w:szCs w:val="24"/>
          <w:rtl/>
          <w:lang w:bidi="fa-IR"/>
        </w:rPr>
        <w:t xml:space="preserve"> و تمرین و تکمیل نگارش پروپوزال طرح تحقیق</w:t>
      </w:r>
      <w:r w:rsidR="00206FDD" w:rsidRPr="00E50531">
        <w:rPr>
          <w:rFonts w:cs="B Nazanin" w:hint="cs"/>
          <w:sz w:val="24"/>
          <w:szCs w:val="24"/>
          <w:rtl/>
          <w:lang w:bidi="fa-IR"/>
        </w:rPr>
        <w:t xml:space="preserve">، بحث و تبادل نظر گروهي، نقد و بازاندیشی بر </w:t>
      </w:r>
      <w:r w:rsidR="00206FDD">
        <w:rPr>
          <w:rFonts w:cs="B Nazanin" w:hint="cs"/>
          <w:sz w:val="24"/>
          <w:szCs w:val="24"/>
          <w:rtl/>
          <w:lang w:bidi="fa-IR"/>
        </w:rPr>
        <w:t xml:space="preserve">مقالات و </w:t>
      </w:r>
      <w:r w:rsidR="00206FDD" w:rsidRPr="00E50531">
        <w:rPr>
          <w:rFonts w:cs="B Nazanin" w:hint="cs"/>
          <w:sz w:val="24"/>
          <w:szCs w:val="24"/>
          <w:rtl/>
          <w:lang w:bidi="fa-IR"/>
        </w:rPr>
        <w:t xml:space="preserve">تکالیف، بارش افکار، جستجو و </w:t>
      </w:r>
      <w:r w:rsidR="00206FDD">
        <w:rPr>
          <w:rFonts w:cs="B Nazanin" w:hint="cs"/>
          <w:sz w:val="24"/>
          <w:szCs w:val="24"/>
          <w:rtl/>
          <w:lang w:bidi="fa-IR"/>
        </w:rPr>
        <w:t>مطالعه</w:t>
      </w:r>
      <w:r w:rsidR="00206FDD" w:rsidRPr="00E50531">
        <w:rPr>
          <w:rFonts w:cs="B Nazanin" w:hint="cs"/>
          <w:sz w:val="24"/>
          <w:szCs w:val="24"/>
          <w:rtl/>
          <w:lang w:bidi="fa-IR"/>
        </w:rPr>
        <w:t xml:space="preserve"> كتابخانه</w:t>
      </w:r>
      <w:r w:rsidR="00206FDD">
        <w:rPr>
          <w:rFonts w:cs="B Nazanin"/>
          <w:sz w:val="24"/>
          <w:szCs w:val="24"/>
          <w:rtl/>
          <w:lang w:bidi="fa-IR"/>
        </w:rPr>
        <w:softHyphen/>
      </w:r>
      <w:r w:rsidR="00206FDD" w:rsidRPr="00E50531">
        <w:rPr>
          <w:rFonts w:cs="B Nazanin" w:hint="cs"/>
          <w:sz w:val="24"/>
          <w:szCs w:val="24"/>
          <w:rtl/>
          <w:lang w:bidi="fa-IR"/>
        </w:rPr>
        <w:t>اي</w:t>
      </w:r>
      <w:r w:rsidR="00206FDD">
        <w:rPr>
          <w:rFonts w:cs="B Nazanin" w:hint="cs"/>
          <w:sz w:val="24"/>
          <w:szCs w:val="24"/>
          <w:rtl/>
          <w:lang w:bidi="fa-IR"/>
        </w:rPr>
        <w:t xml:space="preserve">، </w:t>
      </w:r>
      <w:r w:rsidR="00206FDD" w:rsidRPr="000D0501">
        <w:rPr>
          <w:rFonts w:cs="B Nazanin" w:hint="cs"/>
          <w:rtl/>
          <w:lang w:bidi="fa-IR"/>
        </w:rPr>
        <w:t>و ارائه پوشه کار تکالیف کتبی</w:t>
      </w:r>
      <w:r w:rsidR="00206FDD">
        <w:rPr>
          <w:rFonts w:cs="B Nazanin" w:hint="cs"/>
          <w:rtl/>
          <w:lang w:bidi="fa-IR"/>
        </w:rPr>
        <w:t xml:space="preserve"> الکترونیکی</w:t>
      </w:r>
      <w:r w:rsidR="00206FDD" w:rsidRPr="000D0501">
        <w:rPr>
          <w:rFonts w:cs="B Nazanin" w:hint="cs"/>
          <w:rtl/>
          <w:lang w:bidi="fa-IR"/>
        </w:rPr>
        <w:t xml:space="preserve"> انجام شده توسط دانشجویان</w:t>
      </w:r>
      <w:r w:rsidR="00206FDD">
        <w:rPr>
          <w:rFonts w:cs="B Nazanin" w:hint="cs"/>
          <w:rtl/>
          <w:lang w:bidi="fa-IR"/>
        </w:rPr>
        <w:t xml:space="preserve"> با بارگذاری در سیستم نوید</w:t>
      </w:r>
      <w:r w:rsidR="00206FDD" w:rsidRPr="00E50531">
        <w:rPr>
          <w:rFonts w:cs="B Nazanin" w:hint="cs"/>
          <w:sz w:val="24"/>
          <w:szCs w:val="24"/>
          <w:rtl/>
          <w:lang w:bidi="fa-IR"/>
        </w:rPr>
        <w:t xml:space="preserve"> </w:t>
      </w:r>
      <w:r w:rsidR="00206FDD">
        <w:rPr>
          <w:rFonts w:cs="B Nazanin" w:hint="cs"/>
          <w:sz w:val="24"/>
          <w:szCs w:val="24"/>
          <w:rtl/>
          <w:lang w:bidi="fa-IR"/>
        </w:rPr>
        <w:t>و</w:t>
      </w:r>
      <w:r w:rsidR="00206FDD" w:rsidRPr="00E50531">
        <w:rPr>
          <w:rFonts w:cs="B Nazanin" w:hint="cs"/>
          <w:sz w:val="24"/>
          <w:szCs w:val="24"/>
          <w:rtl/>
          <w:lang w:bidi="fa-IR"/>
        </w:rPr>
        <w:t xml:space="preserve"> همچنين در ارائه مطالب آموزشي از وایت</w:t>
      </w:r>
      <w:r w:rsidR="00206FDD">
        <w:rPr>
          <w:rFonts w:cs="B Nazanin"/>
          <w:sz w:val="24"/>
          <w:szCs w:val="24"/>
          <w:rtl/>
          <w:lang w:bidi="fa-IR"/>
        </w:rPr>
        <w:softHyphen/>
      </w:r>
      <w:r w:rsidR="00206FDD">
        <w:rPr>
          <w:rFonts w:cs="B Nazanin" w:hint="cs"/>
          <w:sz w:val="24"/>
          <w:szCs w:val="24"/>
          <w:rtl/>
          <w:lang w:bidi="fa-IR"/>
        </w:rPr>
        <w:t xml:space="preserve"> برد</w:t>
      </w:r>
      <w:r w:rsidR="00206FDD" w:rsidRPr="00E50531">
        <w:rPr>
          <w:rFonts w:cs="B Nazanin" w:hint="cs"/>
          <w:sz w:val="24"/>
          <w:szCs w:val="24"/>
          <w:rtl/>
          <w:lang w:bidi="fa-IR"/>
        </w:rPr>
        <w:t>، ويدئو پروژكتور و کامپیوتر، نمونه پای</w:t>
      </w:r>
      <w:r w:rsidR="00206FDD">
        <w:rPr>
          <w:rFonts w:cs="B Nazanin" w:hint="cs"/>
          <w:sz w:val="24"/>
          <w:szCs w:val="24"/>
          <w:rtl/>
          <w:lang w:bidi="fa-IR"/>
        </w:rPr>
        <w:t>ان</w:t>
      </w:r>
      <w:r w:rsidR="00206FDD">
        <w:rPr>
          <w:rFonts w:cs="B Nazanin"/>
          <w:sz w:val="24"/>
          <w:szCs w:val="24"/>
          <w:rtl/>
          <w:lang w:bidi="fa-IR"/>
        </w:rPr>
        <w:softHyphen/>
      </w:r>
      <w:r w:rsidR="00206FDD">
        <w:rPr>
          <w:rFonts w:cs="B Nazanin" w:hint="cs"/>
          <w:sz w:val="24"/>
          <w:szCs w:val="24"/>
          <w:rtl/>
          <w:lang w:bidi="fa-IR"/>
        </w:rPr>
        <w:t>نامه</w:t>
      </w:r>
      <w:r w:rsidR="00206FDD">
        <w:rPr>
          <w:rFonts w:cs="B Nazanin"/>
          <w:sz w:val="24"/>
          <w:szCs w:val="24"/>
          <w:rtl/>
          <w:lang w:bidi="fa-IR"/>
        </w:rPr>
        <w:softHyphen/>
      </w:r>
      <w:r w:rsidR="00206FDD">
        <w:rPr>
          <w:rFonts w:cs="B Nazanin" w:hint="cs"/>
          <w:sz w:val="24"/>
          <w:szCs w:val="24"/>
          <w:rtl/>
          <w:lang w:bidi="fa-IR"/>
        </w:rPr>
        <w:t>ها، شواهد و مستندات علمی منتش</w:t>
      </w:r>
      <w:r w:rsidR="00206FDD" w:rsidRPr="00E50531">
        <w:rPr>
          <w:rFonts w:cs="B Nazanin" w:hint="cs"/>
          <w:sz w:val="24"/>
          <w:szCs w:val="24"/>
          <w:rtl/>
          <w:lang w:bidi="fa-IR"/>
        </w:rPr>
        <w:t>ره استفاده خواهد شد.</w:t>
      </w:r>
      <w:r w:rsidR="00206FDD">
        <w:rPr>
          <w:rFonts w:cs="B Nazanin" w:hint="cs"/>
          <w:sz w:val="24"/>
          <w:szCs w:val="24"/>
          <w:rtl/>
          <w:lang w:bidi="fa-IR"/>
        </w:rPr>
        <w:t xml:space="preserve"> </w:t>
      </w:r>
    </w:p>
    <w:p w14:paraId="222CBA84" w14:textId="018E1AAB" w:rsidR="007A289E" w:rsidRPr="005E0F77" w:rsidRDefault="007A289E" w:rsidP="007A289E">
      <w:pPr>
        <w:tabs>
          <w:tab w:val="left" w:pos="810"/>
        </w:tabs>
        <w:bidi/>
        <w:spacing w:before="240"/>
        <w:rPr>
          <w:rFonts w:ascii="IranNastaliq" w:hAnsi="IranNastaliq" w:cs="B Titr"/>
          <w:b/>
          <w:bCs/>
          <w:rtl/>
          <w:lang w:bidi="fa-IR"/>
        </w:rPr>
      </w:pPr>
      <w:r w:rsidRPr="005E0F77">
        <w:rPr>
          <w:rFonts w:ascii="IranNastaliq" w:hAnsi="IranNastaliq" w:cs="B Titr" w:hint="cs"/>
          <w:b/>
          <w:bCs/>
          <w:rtl/>
          <w:lang w:bidi="fa-IR"/>
        </w:rPr>
        <w:t>رویکرد ترکیبی</w:t>
      </w:r>
    </w:p>
    <w:p w14:paraId="37ED2541" w14:textId="6DAB4AC2" w:rsidR="005C0C51" w:rsidRDefault="007A289E" w:rsidP="00273D01">
      <w:pPr>
        <w:tabs>
          <w:tab w:val="left" w:pos="810"/>
        </w:tabs>
        <w:bidi/>
        <w:spacing w:after="0"/>
        <w:rPr>
          <w:rFonts w:ascii="Arial" w:eastAsia="Calibri" w:hAnsi="Arial" w:cs="B Nazanin"/>
          <w:rtl/>
        </w:rPr>
      </w:pPr>
      <w:r w:rsidRPr="007A289E">
        <w:rPr>
          <w:rFonts w:ascii="Arial" w:eastAsia="Calibri" w:hAnsi="Arial" w:cs="B Nazanin" w:hint="cs"/>
          <w:rtl/>
        </w:rPr>
        <w:t>ترکیبی از روش</w:t>
      </w:r>
      <w:r>
        <w:rPr>
          <w:rFonts w:ascii="Arial" w:eastAsia="Calibri" w:hAnsi="Arial" w:cs="B Nazanin"/>
          <w:rtl/>
        </w:rPr>
        <w:softHyphen/>
      </w:r>
      <w:r w:rsidRPr="007A289E">
        <w:rPr>
          <w:rFonts w:ascii="Arial" w:eastAsia="Calibri" w:hAnsi="Arial" w:cs="B Nazanin" w:hint="cs"/>
          <w:rtl/>
        </w:rPr>
        <w:t xml:space="preserve">های </w:t>
      </w:r>
      <w:r>
        <w:rPr>
          <w:rFonts w:ascii="Arial" w:eastAsia="Calibri" w:hAnsi="Arial" w:cs="B Nazanin" w:hint="cs"/>
          <w:rtl/>
        </w:rPr>
        <w:t>زیرمجموعه رویکردهای آموز</w:t>
      </w:r>
      <w:r w:rsidRPr="007A289E">
        <w:rPr>
          <w:rFonts w:ascii="Arial" w:eastAsia="Calibri" w:hAnsi="Arial" w:cs="B Nazanin" w:hint="cs"/>
          <w:rtl/>
        </w:rPr>
        <w:t>ش</w:t>
      </w:r>
      <w:r>
        <w:rPr>
          <w:rFonts w:ascii="Arial" w:eastAsia="Calibri" w:hAnsi="Arial" w:cs="B Nazanin" w:hint="cs"/>
          <w:rtl/>
        </w:rPr>
        <w:t>ی مجازی و حضوری، به کار می</w:t>
      </w:r>
      <w:r>
        <w:rPr>
          <w:rFonts w:ascii="Arial" w:eastAsia="Calibri" w:hAnsi="Arial" w:cs="B Nazanin"/>
          <w:rtl/>
        </w:rPr>
        <w:softHyphen/>
      </w:r>
      <w:r>
        <w:rPr>
          <w:rFonts w:ascii="Arial" w:eastAsia="Calibri" w:hAnsi="Arial" w:cs="B Nazanin" w:hint="cs"/>
          <w:rtl/>
        </w:rPr>
        <w:t>رود.</w:t>
      </w:r>
      <w:r w:rsidR="00B53EB4">
        <w:rPr>
          <w:rFonts w:ascii="Arial" w:eastAsia="Calibri" w:hAnsi="Arial" w:cs="B Nazanin" w:hint="cs"/>
          <w:rtl/>
        </w:rPr>
        <w:t xml:space="preserve"> </w:t>
      </w:r>
    </w:p>
    <w:p w14:paraId="68864190" w14:textId="166979D7" w:rsidR="007A289E" w:rsidRDefault="007A289E" w:rsidP="00273D01">
      <w:pPr>
        <w:tabs>
          <w:tab w:val="left" w:pos="810"/>
        </w:tabs>
        <w:bidi/>
        <w:spacing w:after="0"/>
        <w:rPr>
          <w:rFonts w:ascii="Arial" w:eastAsia="Calibri" w:hAnsi="Arial" w:cs="B Nazanin"/>
          <w:rtl/>
        </w:rPr>
      </w:pPr>
      <w:r w:rsidRPr="005C0C51">
        <w:rPr>
          <w:rFonts w:ascii="Arial" w:eastAsia="Calibri" w:hAnsi="Arial" w:cs="B Nazanin" w:hint="cs"/>
          <w:b/>
          <w:bCs/>
          <w:rtl/>
        </w:rPr>
        <w:t>لطفا نام ببرید</w:t>
      </w:r>
      <w:r w:rsidR="00B53EB4" w:rsidRPr="005C0C51">
        <w:rPr>
          <w:rFonts w:ascii="Arial" w:eastAsia="Calibri" w:hAnsi="Arial" w:cs="B Nazanin" w:hint="cs"/>
          <w:b/>
          <w:bCs/>
          <w:rtl/>
        </w:rPr>
        <w:t>:</w:t>
      </w:r>
      <w:r w:rsidR="00B53EB4">
        <w:rPr>
          <w:rFonts w:ascii="Arial" w:eastAsia="Calibri" w:hAnsi="Arial" w:cs="B Nazanin" w:hint="cs"/>
          <w:rtl/>
        </w:rPr>
        <w:t xml:space="preserve"> </w:t>
      </w:r>
      <w:r w:rsidR="008B7C52">
        <w:rPr>
          <w:rFonts w:ascii="Arial" w:eastAsia="Calibri" w:hAnsi="Arial" w:cs="B Nazanin" w:hint="cs"/>
          <w:rtl/>
        </w:rPr>
        <w:t>در موارد خاص که امکان کلاس حض</w:t>
      </w:r>
      <w:r w:rsidR="00051695">
        <w:rPr>
          <w:rFonts w:ascii="Arial" w:eastAsia="Calibri" w:hAnsi="Arial" w:cs="B Nazanin" w:hint="cs"/>
          <w:rtl/>
        </w:rPr>
        <w:t>وری نباشد از پلتفرم اسکایپ یا پلتفرم های مشابه بصورت مجازی</w:t>
      </w:r>
      <w:r w:rsidR="008B7C52">
        <w:rPr>
          <w:rFonts w:ascii="Arial" w:eastAsia="Calibri" w:hAnsi="Arial" w:cs="B Nazanin" w:hint="cs"/>
          <w:rtl/>
        </w:rPr>
        <w:t xml:space="preserve"> اجرا خواهد شد.</w:t>
      </w:r>
    </w:p>
    <w:p w14:paraId="7D637B72" w14:textId="77777777" w:rsidR="008B7C52" w:rsidRPr="008B7C52" w:rsidRDefault="008B7C52" w:rsidP="00273D01">
      <w:pPr>
        <w:tabs>
          <w:tab w:val="left" w:pos="810"/>
        </w:tabs>
        <w:bidi/>
        <w:spacing w:after="0"/>
        <w:rPr>
          <w:rFonts w:ascii="Arial" w:eastAsia="Calibri" w:hAnsi="Arial" w:cs="B Titr"/>
          <w:rtl/>
        </w:rPr>
      </w:pPr>
      <w:r w:rsidRPr="008B7C52">
        <w:rPr>
          <w:rFonts w:ascii="Arial" w:eastAsia="Calibri" w:hAnsi="Arial" w:cs="B Titr"/>
          <w:rtl/>
        </w:rPr>
        <w:t>قوان</w:t>
      </w:r>
      <w:r w:rsidRPr="008B7C52">
        <w:rPr>
          <w:rFonts w:ascii="Arial" w:eastAsia="Calibri" w:hAnsi="Arial" w:cs="B Titr" w:hint="cs"/>
          <w:rtl/>
        </w:rPr>
        <w:t>ی</w:t>
      </w:r>
      <w:r w:rsidRPr="008B7C52">
        <w:rPr>
          <w:rFonts w:ascii="Arial" w:eastAsia="Calibri" w:hAnsi="Arial" w:cs="B Titr" w:hint="eastAsia"/>
          <w:rtl/>
        </w:rPr>
        <w:t>ن</w:t>
      </w:r>
      <w:r w:rsidRPr="008B7C52">
        <w:rPr>
          <w:rFonts w:ascii="Arial" w:eastAsia="Calibri" w:hAnsi="Arial" w:cs="B Titr"/>
          <w:rtl/>
        </w:rPr>
        <w:t xml:space="preserve"> ومقررات درس</w:t>
      </w:r>
      <w:r w:rsidRPr="008B7C52">
        <w:rPr>
          <w:rFonts w:ascii="Arial" w:eastAsia="Calibri" w:hAnsi="Arial" w:cs="B Titr"/>
        </w:rPr>
        <w:t>:</w:t>
      </w:r>
    </w:p>
    <w:p w14:paraId="40E86704" w14:textId="77777777" w:rsidR="006E6A35" w:rsidRDefault="008B7C52" w:rsidP="006E6A35">
      <w:pPr>
        <w:tabs>
          <w:tab w:val="right" w:pos="429"/>
          <w:tab w:val="left" w:pos="810"/>
        </w:tabs>
        <w:bidi/>
        <w:spacing w:after="0"/>
        <w:jc w:val="lowKashida"/>
        <w:rPr>
          <w:rFonts w:ascii="Arial" w:eastAsia="Calibri" w:hAnsi="Arial" w:cs="B Nazanin"/>
          <w:sz w:val="24"/>
          <w:szCs w:val="24"/>
          <w:rtl/>
        </w:rPr>
      </w:pPr>
      <w:r w:rsidRPr="008B7C52">
        <w:rPr>
          <w:rFonts w:ascii="Arial" w:eastAsia="Calibri" w:hAnsi="Arial" w:cs="B Nazanin"/>
          <w:rtl/>
        </w:rPr>
        <w:t>1</w:t>
      </w:r>
      <w:r w:rsidRPr="008B7C52">
        <w:rPr>
          <w:rFonts w:ascii="Arial" w:eastAsia="Calibri" w:hAnsi="Arial" w:cs="B Nazanin"/>
        </w:rPr>
        <w:t>-</w:t>
      </w:r>
      <w:r w:rsidRPr="008B7C52">
        <w:rPr>
          <w:rFonts w:ascii="Arial" w:eastAsia="Calibri" w:hAnsi="Arial" w:cs="B Nazanin"/>
        </w:rPr>
        <w:tab/>
      </w:r>
      <w:r w:rsidRPr="008B7C52">
        <w:rPr>
          <w:rFonts w:ascii="Arial" w:eastAsia="Calibri" w:hAnsi="Arial" w:cs="B Nazanin"/>
          <w:sz w:val="24"/>
          <w:szCs w:val="24"/>
          <w:rtl/>
        </w:rPr>
        <w:t>تاخ</w:t>
      </w:r>
      <w:r w:rsidRPr="008B7C52">
        <w:rPr>
          <w:rFonts w:ascii="Arial" w:eastAsia="Calibri" w:hAnsi="Arial" w:cs="B Nazanin" w:hint="cs"/>
          <w:sz w:val="24"/>
          <w:szCs w:val="24"/>
          <w:rtl/>
        </w:rPr>
        <w:t>ی</w:t>
      </w:r>
      <w:r w:rsidRPr="008B7C52">
        <w:rPr>
          <w:rFonts w:ascii="Arial" w:eastAsia="Calibri" w:hAnsi="Arial" w:cs="B Nazanin" w:hint="eastAsia"/>
          <w:sz w:val="24"/>
          <w:szCs w:val="24"/>
          <w:rtl/>
        </w:rPr>
        <w:t>ر</w:t>
      </w:r>
      <w:r w:rsidRPr="008B7C52">
        <w:rPr>
          <w:rFonts w:ascii="Arial" w:eastAsia="Calibri" w:hAnsi="Arial" w:cs="B Nazanin"/>
          <w:sz w:val="24"/>
          <w:szCs w:val="24"/>
          <w:rtl/>
        </w:rPr>
        <w:t xml:space="preserve"> در ارائه تکال</w:t>
      </w:r>
      <w:r w:rsidRPr="008B7C52">
        <w:rPr>
          <w:rFonts w:ascii="Arial" w:eastAsia="Calibri" w:hAnsi="Arial" w:cs="B Nazanin" w:hint="cs"/>
          <w:sz w:val="24"/>
          <w:szCs w:val="24"/>
          <w:rtl/>
        </w:rPr>
        <w:t>ی</w:t>
      </w:r>
      <w:r w:rsidRPr="008B7C52">
        <w:rPr>
          <w:rFonts w:ascii="Arial" w:eastAsia="Calibri" w:hAnsi="Arial" w:cs="B Nazanin" w:hint="eastAsia"/>
          <w:sz w:val="24"/>
          <w:szCs w:val="24"/>
          <w:rtl/>
        </w:rPr>
        <w:t>ف</w:t>
      </w:r>
      <w:r w:rsidRPr="008B7C52">
        <w:rPr>
          <w:rFonts w:ascii="Arial" w:eastAsia="Calibri" w:hAnsi="Arial" w:cs="B Nazanin"/>
          <w:sz w:val="24"/>
          <w:szCs w:val="24"/>
          <w:rtl/>
        </w:rPr>
        <w:t xml:space="preserve"> قابل قبول نخواهد بود و به ازا</w:t>
      </w:r>
      <w:r w:rsidRPr="008B7C52">
        <w:rPr>
          <w:rFonts w:ascii="Arial" w:eastAsia="Calibri" w:hAnsi="Arial" w:cs="B Nazanin" w:hint="cs"/>
          <w:sz w:val="24"/>
          <w:szCs w:val="24"/>
          <w:rtl/>
        </w:rPr>
        <w:t>ی</w:t>
      </w:r>
      <w:r w:rsidRPr="008B7C52">
        <w:rPr>
          <w:rFonts w:ascii="Arial" w:eastAsia="Calibri" w:hAnsi="Arial" w:cs="B Nazanin"/>
          <w:sz w:val="24"/>
          <w:szCs w:val="24"/>
          <w:rtl/>
        </w:rPr>
        <w:t xml:space="preserve"> هر هفته  تاخ</w:t>
      </w:r>
      <w:r w:rsidRPr="008B7C52">
        <w:rPr>
          <w:rFonts w:ascii="Arial" w:eastAsia="Calibri" w:hAnsi="Arial" w:cs="B Nazanin" w:hint="cs"/>
          <w:sz w:val="24"/>
          <w:szCs w:val="24"/>
          <w:rtl/>
        </w:rPr>
        <w:t>ی</w:t>
      </w:r>
      <w:r w:rsidRPr="008B7C52">
        <w:rPr>
          <w:rFonts w:ascii="Arial" w:eastAsia="Calibri" w:hAnsi="Arial" w:cs="B Nazanin" w:hint="eastAsia"/>
          <w:sz w:val="24"/>
          <w:szCs w:val="24"/>
          <w:rtl/>
        </w:rPr>
        <w:t>ر</w:t>
      </w:r>
      <w:r w:rsidRPr="008B7C52">
        <w:rPr>
          <w:rFonts w:ascii="Arial" w:eastAsia="Calibri" w:hAnsi="Arial" w:cs="B Nazanin"/>
          <w:sz w:val="24"/>
          <w:szCs w:val="24"/>
          <w:rtl/>
        </w:rPr>
        <w:t xml:space="preserve"> </w:t>
      </w:r>
      <w:r w:rsidRPr="008B7C52">
        <w:rPr>
          <w:rFonts w:ascii="Arial" w:eastAsia="Calibri" w:hAnsi="Arial" w:cs="B Nazanin" w:hint="cs"/>
          <w:sz w:val="24"/>
          <w:szCs w:val="24"/>
          <w:rtl/>
        </w:rPr>
        <w:t>ی</w:t>
      </w:r>
      <w:r w:rsidRPr="008B7C52">
        <w:rPr>
          <w:rFonts w:ascii="Arial" w:eastAsia="Calibri" w:hAnsi="Arial" w:cs="B Nazanin" w:hint="eastAsia"/>
          <w:sz w:val="24"/>
          <w:szCs w:val="24"/>
          <w:rtl/>
        </w:rPr>
        <w:t>ک</w:t>
      </w:r>
      <w:r w:rsidRPr="008B7C52">
        <w:rPr>
          <w:rFonts w:ascii="Arial" w:eastAsia="Calibri" w:hAnsi="Arial" w:cs="B Nazanin"/>
          <w:sz w:val="24"/>
          <w:szCs w:val="24"/>
          <w:rtl/>
        </w:rPr>
        <w:t xml:space="preserve"> نمره(حداکثر دو هفته)  (2 نمره) از نمره کل کم و با بررس</w:t>
      </w:r>
      <w:r w:rsidRPr="008B7C52">
        <w:rPr>
          <w:rFonts w:ascii="Arial" w:eastAsia="Calibri" w:hAnsi="Arial" w:cs="B Nazanin" w:hint="cs"/>
          <w:sz w:val="24"/>
          <w:szCs w:val="24"/>
          <w:rtl/>
        </w:rPr>
        <w:t>ی</w:t>
      </w:r>
      <w:r w:rsidRPr="008B7C52">
        <w:rPr>
          <w:rFonts w:ascii="Arial" w:eastAsia="Calibri" w:hAnsi="Arial" w:cs="B Nazanin"/>
          <w:sz w:val="24"/>
          <w:szCs w:val="24"/>
          <w:rtl/>
        </w:rPr>
        <w:t xml:space="preserve"> تکال</w:t>
      </w:r>
      <w:r w:rsidRPr="008B7C52">
        <w:rPr>
          <w:rFonts w:ascii="Arial" w:eastAsia="Calibri" w:hAnsi="Arial" w:cs="B Nazanin" w:hint="cs"/>
          <w:sz w:val="24"/>
          <w:szCs w:val="24"/>
          <w:rtl/>
        </w:rPr>
        <w:t>ی</w:t>
      </w:r>
      <w:r w:rsidRPr="008B7C52">
        <w:rPr>
          <w:rFonts w:ascii="Arial" w:eastAsia="Calibri" w:hAnsi="Arial" w:cs="B Nazanin" w:hint="eastAsia"/>
          <w:sz w:val="24"/>
          <w:szCs w:val="24"/>
          <w:rtl/>
        </w:rPr>
        <w:t>ف</w:t>
      </w:r>
      <w:r w:rsidRPr="008B7C52">
        <w:rPr>
          <w:rFonts w:ascii="Arial" w:eastAsia="Calibri" w:hAnsi="Arial" w:cs="B Nazanin"/>
          <w:sz w:val="24"/>
          <w:szCs w:val="24"/>
          <w:rtl/>
        </w:rPr>
        <w:t xml:space="preserve"> نمره نها</w:t>
      </w:r>
      <w:r w:rsidRPr="008B7C52">
        <w:rPr>
          <w:rFonts w:ascii="Arial" w:eastAsia="Calibri" w:hAnsi="Arial" w:cs="B Nazanin" w:hint="cs"/>
          <w:sz w:val="24"/>
          <w:szCs w:val="24"/>
          <w:rtl/>
        </w:rPr>
        <w:t>یی</w:t>
      </w:r>
      <w:r w:rsidRPr="008B7C52">
        <w:rPr>
          <w:rFonts w:ascii="Arial" w:eastAsia="Calibri" w:hAnsi="Arial" w:cs="B Nazanin"/>
          <w:sz w:val="24"/>
          <w:szCs w:val="24"/>
          <w:rtl/>
        </w:rPr>
        <w:t xml:space="preserve"> اعلام خواهد شد. عدم ارائه تکال</w:t>
      </w:r>
      <w:r w:rsidRPr="008B7C52">
        <w:rPr>
          <w:rFonts w:ascii="Arial" w:eastAsia="Calibri" w:hAnsi="Arial" w:cs="B Nazanin" w:hint="cs"/>
          <w:sz w:val="24"/>
          <w:szCs w:val="24"/>
          <w:rtl/>
        </w:rPr>
        <w:t>ی</w:t>
      </w:r>
      <w:r w:rsidRPr="008B7C52">
        <w:rPr>
          <w:rFonts w:ascii="Arial" w:eastAsia="Calibri" w:hAnsi="Arial" w:cs="B Nazanin" w:hint="eastAsia"/>
          <w:sz w:val="24"/>
          <w:szCs w:val="24"/>
          <w:rtl/>
        </w:rPr>
        <w:t>ف</w:t>
      </w:r>
      <w:r w:rsidRPr="008B7C52">
        <w:rPr>
          <w:rFonts w:ascii="Arial" w:eastAsia="Calibri" w:hAnsi="Arial" w:cs="B Nazanin"/>
          <w:sz w:val="24"/>
          <w:szCs w:val="24"/>
          <w:rtl/>
        </w:rPr>
        <w:t xml:space="preserve"> با تاخ</w:t>
      </w:r>
      <w:r w:rsidRPr="008B7C52">
        <w:rPr>
          <w:rFonts w:ascii="Arial" w:eastAsia="Calibri" w:hAnsi="Arial" w:cs="B Nazanin" w:hint="cs"/>
          <w:sz w:val="24"/>
          <w:szCs w:val="24"/>
          <w:rtl/>
        </w:rPr>
        <w:t>ی</w:t>
      </w:r>
      <w:r w:rsidRPr="008B7C52">
        <w:rPr>
          <w:rFonts w:ascii="Arial" w:eastAsia="Calibri" w:hAnsi="Arial" w:cs="B Nazanin" w:hint="eastAsia"/>
          <w:sz w:val="24"/>
          <w:szCs w:val="24"/>
          <w:rtl/>
        </w:rPr>
        <w:t>ر</w:t>
      </w:r>
      <w:r w:rsidRPr="008B7C52">
        <w:rPr>
          <w:rFonts w:ascii="Arial" w:eastAsia="Calibri" w:hAnsi="Arial" w:cs="B Nazanin"/>
          <w:sz w:val="24"/>
          <w:szCs w:val="24"/>
          <w:rtl/>
        </w:rPr>
        <w:t xml:space="preserve"> ب</w:t>
      </w:r>
      <w:r w:rsidRPr="008B7C52">
        <w:rPr>
          <w:rFonts w:ascii="Arial" w:eastAsia="Calibri" w:hAnsi="Arial" w:cs="B Nazanin" w:hint="cs"/>
          <w:sz w:val="24"/>
          <w:szCs w:val="24"/>
          <w:rtl/>
        </w:rPr>
        <w:t>ی</w:t>
      </w:r>
      <w:r w:rsidRPr="008B7C52">
        <w:rPr>
          <w:rFonts w:ascii="Arial" w:eastAsia="Calibri" w:hAnsi="Arial" w:cs="B Nazanin" w:hint="eastAsia"/>
          <w:sz w:val="24"/>
          <w:szCs w:val="24"/>
          <w:rtl/>
        </w:rPr>
        <w:t>ش</w:t>
      </w:r>
      <w:r w:rsidRPr="008B7C52">
        <w:rPr>
          <w:rFonts w:ascii="Arial" w:eastAsia="Calibri" w:hAnsi="Arial" w:cs="B Nazanin"/>
          <w:sz w:val="24"/>
          <w:szCs w:val="24"/>
          <w:rtl/>
        </w:rPr>
        <w:t xml:space="preserve"> دو هفته از اخر</w:t>
      </w:r>
      <w:r w:rsidRPr="008B7C52">
        <w:rPr>
          <w:rFonts w:ascii="Arial" w:eastAsia="Calibri" w:hAnsi="Arial" w:cs="B Nazanin" w:hint="cs"/>
          <w:sz w:val="24"/>
          <w:szCs w:val="24"/>
          <w:rtl/>
        </w:rPr>
        <w:t>ی</w:t>
      </w:r>
      <w:r w:rsidRPr="008B7C52">
        <w:rPr>
          <w:rFonts w:ascii="Arial" w:eastAsia="Calibri" w:hAnsi="Arial" w:cs="B Nazanin" w:hint="eastAsia"/>
          <w:sz w:val="24"/>
          <w:szCs w:val="24"/>
          <w:rtl/>
        </w:rPr>
        <w:t>ن</w:t>
      </w:r>
      <w:r w:rsidRPr="008B7C52">
        <w:rPr>
          <w:rFonts w:ascii="Arial" w:eastAsia="Calibri" w:hAnsi="Arial" w:cs="B Nazanin"/>
          <w:sz w:val="24"/>
          <w:szCs w:val="24"/>
          <w:rtl/>
        </w:rPr>
        <w:t xml:space="preserve"> جلسه مورد قبول نبوده و نمره صفر اعلام خواهد ش</w:t>
      </w:r>
      <w:r w:rsidRPr="008B7C52">
        <w:rPr>
          <w:rFonts w:ascii="Arial" w:eastAsia="Calibri" w:hAnsi="Arial" w:cs="B Nazanin" w:hint="eastAsia"/>
          <w:sz w:val="24"/>
          <w:szCs w:val="24"/>
          <w:rtl/>
        </w:rPr>
        <w:t>د</w:t>
      </w:r>
      <w:r w:rsidRPr="008B7C52">
        <w:rPr>
          <w:rFonts w:ascii="Arial" w:eastAsia="Calibri" w:hAnsi="Arial" w:cs="B Nazanin"/>
          <w:sz w:val="24"/>
          <w:szCs w:val="24"/>
        </w:rPr>
        <w:t>.</w:t>
      </w:r>
      <w:r w:rsidR="00273D01">
        <w:rPr>
          <w:rFonts w:ascii="Arial" w:eastAsia="Calibri" w:hAnsi="Arial" w:cs="B Nazanin" w:hint="cs"/>
          <w:sz w:val="24"/>
          <w:szCs w:val="24"/>
          <w:rtl/>
        </w:rPr>
        <w:t xml:space="preserve"> </w:t>
      </w:r>
      <w:r w:rsidRPr="008B7C52">
        <w:rPr>
          <w:rFonts w:ascii="Arial" w:eastAsia="Calibri" w:hAnsi="Arial" w:cs="B Nazanin"/>
          <w:sz w:val="24"/>
          <w:szCs w:val="24"/>
          <w:rtl/>
        </w:rPr>
        <w:t>2-دانشجو با</w:t>
      </w:r>
      <w:r w:rsidRPr="008B7C52">
        <w:rPr>
          <w:rFonts w:ascii="Arial" w:eastAsia="Calibri" w:hAnsi="Arial" w:cs="B Nazanin" w:hint="cs"/>
          <w:sz w:val="24"/>
          <w:szCs w:val="24"/>
          <w:rtl/>
        </w:rPr>
        <w:t>ی</w:t>
      </w:r>
      <w:r w:rsidRPr="008B7C52">
        <w:rPr>
          <w:rFonts w:ascii="Arial" w:eastAsia="Calibri" w:hAnsi="Arial" w:cs="B Nazanin" w:hint="eastAsia"/>
          <w:sz w:val="24"/>
          <w:szCs w:val="24"/>
          <w:rtl/>
        </w:rPr>
        <w:t>د</w:t>
      </w:r>
      <w:r w:rsidRPr="008B7C52">
        <w:rPr>
          <w:rFonts w:ascii="Arial" w:eastAsia="Calibri" w:hAnsi="Arial" w:cs="B Nazanin"/>
          <w:sz w:val="24"/>
          <w:szCs w:val="24"/>
          <w:rtl/>
        </w:rPr>
        <w:t xml:space="preserve"> بطور مداوم و منظم در کلاسها</w:t>
      </w:r>
      <w:r w:rsidRPr="008B7C52">
        <w:rPr>
          <w:rFonts w:ascii="Arial" w:eastAsia="Calibri" w:hAnsi="Arial" w:cs="B Nazanin" w:hint="cs"/>
          <w:sz w:val="24"/>
          <w:szCs w:val="24"/>
          <w:rtl/>
        </w:rPr>
        <w:t>ی</w:t>
      </w:r>
      <w:r w:rsidRPr="008B7C52">
        <w:rPr>
          <w:rFonts w:ascii="Arial" w:eastAsia="Calibri" w:hAnsi="Arial" w:cs="B Nazanin"/>
          <w:sz w:val="24"/>
          <w:szCs w:val="24"/>
          <w:rtl/>
        </w:rPr>
        <w:t xml:space="preserve"> درس حضور</w:t>
      </w:r>
      <w:r w:rsidRPr="008B7C52">
        <w:rPr>
          <w:rFonts w:ascii="Arial" w:eastAsia="Calibri" w:hAnsi="Arial" w:cs="B Nazanin" w:hint="cs"/>
          <w:sz w:val="24"/>
          <w:szCs w:val="24"/>
          <w:rtl/>
        </w:rPr>
        <w:t>ی</w:t>
      </w:r>
      <w:r w:rsidRPr="008B7C52">
        <w:rPr>
          <w:rFonts w:ascii="Arial" w:eastAsia="Calibri" w:hAnsi="Arial" w:cs="B Nazanin"/>
          <w:sz w:val="24"/>
          <w:szCs w:val="24"/>
          <w:rtl/>
        </w:rPr>
        <w:t>/مجاز</w:t>
      </w:r>
      <w:r w:rsidRPr="008B7C52">
        <w:rPr>
          <w:rFonts w:ascii="Arial" w:eastAsia="Calibri" w:hAnsi="Arial" w:cs="B Nazanin" w:hint="cs"/>
          <w:sz w:val="24"/>
          <w:szCs w:val="24"/>
          <w:rtl/>
        </w:rPr>
        <w:t>ی</w:t>
      </w:r>
      <w:r w:rsidRPr="008B7C52">
        <w:rPr>
          <w:rFonts w:ascii="Arial" w:eastAsia="Calibri" w:hAnsi="Arial" w:cs="B Nazanin"/>
          <w:sz w:val="24"/>
          <w:szCs w:val="24"/>
          <w:rtl/>
        </w:rPr>
        <w:t xml:space="preserve"> حاضر باشد. در صورتي كه غيبت دانشجو دركلاس بيش از 17/4 ساعات درس تئور</w:t>
      </w:r>
      <w:r w:rsidRPr="008B7C52">
        <w:rPr>
          <w:rFonts w:ascii="Arial" w:eastAsia="Calibri" w:hAnsi="Arial" w:cs="B Nazanin" w:hint="cs"/>
          <w:sz w:val="24"/>
          <w:szCs w:val="24"/>
          <w:rtl/>
        </w:rPr>
        <w:t>ی</w:t>
      </w:r>
      <w:r w:rsidRPr="008B7C52">
        <w:rPr>
          <w:rFonts w:ascii="Arial" w:eastAsia="Calibri" w:hAnsi="Arial" w:cs="B Nazanin"/>
          <w:sz w:val="24"/>
          <w:szCs w:val="24"/>
          <w:rtl/>
        </w:rPr>
        <w:t xml:space="preserve"> باشد در صورت مجاز بودن </w:t>
      </w:r>
      <w:r w:rsidRPr="008B7C52">
        <w:rPr>
          <w:rFonts w:ascii="Arial" w:eastAsia="Calibri" w:hAnsi="Arial" w:cs="B Nazanin" w:hint="eastAsia"/>
          <w:sz w:val="24"/>
          <w:szCs w:val="24"/>
          <w:rtl/>
        </w:rPr>
        <w:t>يا</w:t>
      </w:r>
      <w:r w:rsidRPr="008B7C52">
        <w:rPr>
          <w:rFonts w:ascii="Arial" w:eastAsia="Calibri" w:hAnsi="Arial" w:cs="B Nazanin"/>
          <w:sz w:val="24"/>
          <w:szCs w:val="24"/>
          <w:rtl/>
        </w:rPr>
        <w:t xml:space="preserve"> نبودن به ترتيب حذف يا غيبت محسوب خواهد شد. در خصوص غ</w:t>
      </w:r>
      <w:r w:rsidRPr="008B7C52">
        <w:rPr>
          <w:rFonts w:ascii="Arial" w:eastAsia="Calibri" w:hAnsi="Arial" w:cs="B Nazanin" w:hint="cs"/>
          <w:sz w:val="24"/>
          <w:szCs w:val="24"/>
          <w:rtl/>
        </w:rPr>
        <w:t>ی</w:t>
      </w:r>
      <w:r w:rsidRPr="008B7C52">
        <w:rPr>
          <w:rFonts w:ascii="Arial" w:eastAsia="Calibri" w:hAnsi="Arial" w:cs="B Nazanin" w:hint="eastAsia"/>
          <w:sz w:val="24"/>
          <w:szCs w:val="24"/>
          <w:rtl/>
        </w:rPr>
        <w:t>بت</w:t>
      </w:r>
      <w:r w:rsidRPr="008B7C52">
        <w:rPr>
          <w:rFonts w:ascii="Arial" w:eastAsia="Calibri" w:hAnsi="Arial" w:cs="B Nazanin" w:hint="cs"/>
          <w:sz w:val="24"/>
          <w:szCs w:val="24"/>
          <w:rtl/>
        </w:rPr>
        <w:t>-</w:t>
      </w:r>
      <w:r w:rsidRPr="008B7C52">
        <w:rPr>
          <w:rFonts w:ascii="Arial" w:eastAsia="Calibri" w:hAnsi="Arial" w:cs="B Nazanin"/>
          <w:sz w:val="24"/>
          <w:szCs w:val="24"/>
          <w:rtl/>
        </w:rPr>
        <w:t>ها</w:t>
      </w:r>
      <w:r w:rsidRPr="008B7C52">
        <w:rPr>
          <w:rFonts w:ascii="Arial" w:eastAsia="Calibri" w:hAnsi="Arial" w:cs="B Nazanin" w:hint="cs"/>
          <w:sz w:val="24"/>
          <w:szCs w:val="24"/>
          <w:rtl/>
        </w:rPr>
        <w:t>ی</w:t>
      </w:r>
      <w:r w:rsidRPr="008B7C52">
        <w:rPr>
          <w:rFonts w:ascii="Arial" w:eastAsia="Calibri" w:hAnsi="Arial" w:cs="B Nazanin"/>
          <w:sz w:val="24"/>
          <w:szCs w:val="24"/>
          <w:rtl/>
        </w:rPr>
        <w:t xml:space="preserve"> مجاز طبق آخر</w:t>
      </w:r>
      <w:r w:rsidRPr="008B7C52">
        <w:rPr>
          <w:rFonts w:ascii="Arial" w:eastAsia="Calibri" w:hAnsi="Arial" w:cs="B Nazanin" w:hint="cs"/>
          <w:sz w:val="24"/>
          <w:szCs w:val="24"/>
          <w:rtl/>
        </w:rPr>
        <w:t>ی</w:t>
      </w:r>
      <w:r w:rsidRPr="008B7C52">
        <w:rPr>
          <w:rFonts w:ascii="Arial" w:eastAsia="Calibri" w:hAnsi="Arial" w:cs="B Nazanin" w:hint="eastAsia"/>
          <w:sz w:val="24"/>
          <w:szCs w:val="24"/>
          <w:rtl/>
        </w:rPr>
        <w:t>ن</w:t>
      </w:r>
      <w:r w:rsidRPr="008B7C52">
        <w:rPr>
          <w:rFonts w:ascii="Arial" w:eastAsia="Calibri" w:hAnsi="Arial" w:cs="B Nazanin"/>
          <w:sz w:val="24"/>
          <w:szCs w:val="24"/>
          <w:rtl/>
        </w:rPr>
        <w:t xml:space="preserve"> آ</w:t>
      </w:r>
      <w:r w:rsidRPr="008B7C52">
        <w:rPr>
          <w:rFonts w:ascii="Arial" w:eastAsia="Calibri" w:hAnsi="Arial" w:cs="B Nazanin" w:hint="cs"/>
          <w:sz w:val="24"/>
          <w:szCs w:val="24"/>
          <w:rtl/>
        </w:rPr>
        <w:t>یی</w:t>
      </w:r>
      <w:r w:rsidRPr="008B7C52">
        <w:rPr>
          <w:rFonts w:ascii="Arial" w:eastAsia="Calibri" w:hAnsi="Arial" w:cs="B Nazanin" w:hint="eastAsia"/>
          <w:sz w:val="24"/>
          <w:szCs w:val="24"/>
          <w:rtl/>
        </w:rPr>
        <w:t>ن</w:t>
      </w:r>
      <w:r w:rsidRPr="008B7C52">
        <w:rPr>
          <w:rFonts w:ascii="Arial" w:eastAsia="Calibri" w:hAnsi="Arial" w:cs="B Nazanin"/>
          <w:sz w:val="24"/>
          <w:szCs w:val="24"/>
          <w:rtl/>
        </w:rPr>
        <w:t xml:space="preserve"> نامه حوزه آموزش</w:t>
      </w:r>
      <w:r w:rsidRPr="008B7C52">
        <w:rPr>
          <w:rFonts w:ascii="Arial" w:eastAsia="Calibri" w:hAnsi="Arial" w:cs="B Nazanin" w:hint="cs"/>
          <w:sz w:val="24"/>
          <w:szCs w:val="24"/>
          <w:rtl/>
        </w:rPr>
        <w:t>ی</w:t>
      </w:r>
      <w:r w:rsidRPr="008B7C52">
        <w:rPr>
          <w:rFonts w:ascii="Arial" w:eastAsia="Calibri" w:hAnsi="Arial" w:cs="B Nazanin"/>
          <w:sz w:val="24"/>
          <w:szCs w:val="24"/>
          <w:rtl/>
        </w:rPr>
        <w:t xml:space="preserve"> دانشکده برخورد خواهد شد.</w:t>
      </w:r>
    </w:p>
    <w:p w14:paraId="53A19D1F" w14:textId="77777777" w:rsidR="006E6A35" w:rsidRDefault="006E6A35">
      <w:pPr>
        <w:rPr>
          <w:rFonts w:ascii="Arial" w:eastAsia="Calibri" w:hAnsi="Arial" w:cs="B Nazanin"/>
          <w:sz w:val="24"/>
          <w:szCs w:val="24"/>
          <w:rtl/>
        </w:rPr>
      </w:pPr>
      <w:r>
        <w:rPr>
          <w:rFonts w:ascii="Arial" w:eastAsia="Calibri" w:hAnsi="Arial" w:cs="B Nazanin"/>
          <w:sz w:val="24"/>
          <w:szCs w:val="24"/>
          <w:rtl/>
        </w:rPr>
        <w:br w:type="page"/>
      </w:r>
    </w:p>
    <w:p w14:paraId="64CAAEDB" w14:textId="2EC4EC15" w:rsidR="00273D01" w:rsidRPr="006E6A35" w:rsidRDefault="00450510" w:rsidP="006E6A35">
      <w:pPr>
        <w:tabs>
          <w:tab w:val="right" w:pos="429"/>
          <w:tab w:val="left" w:pos="810"/>
        </w:tabs>
        <w:bidi/>
        <w:spacing w:after="0"/>
        <w:jc w:val="lowKashida"/>
        <w:rPr>
          <w:rFonts w:ascii="Arial" w:eastAsia="Calibri" w:hAnsi="Arial" w:cs="B Nazanin"/>
          <w:sz w:val="24"/>
          <w:szCs w:val="24"/>
          <w:rtl/>
        </w:rPr>
      </w:pPr>
      <w:r w:rsidRPr="00357089">
        <w:rPr>
          <w:rFonts w:asciiTheme="majorBidi" w:hAnsiTheme="majorBidi" w:cstheme="majorBidi"/>
          <w:b/>
          <w:bCs/>
          <w:noProof/>
          <w:sz w:val="32"/>
          <w:szCs w:val="32"/>
        </w:rPr>
        <w:lastRenderedPageBreak/>
        <w:drawing>
          <wp:anchor distT="0" distB="0" distL="114300" distR="114300" simplePos="0" relativeHeight="251661312" behindDoc="0" locked="0" layoutInCell="1" allowOverlap="1" wp14:anchorId="4F887A3C" wp14:editId="3A86F670">
            <wp:simplePos x="0" y="0"/>
            <wp:positionH relativeFrom="margin">
              <wp:posOffset>2504950</wp:posOffset>
            </wp:positionH>
            <wp:positionV relativeFrom="paragraph">
              <wp:posOffset>-422145</wp:posOffset>
            </wp:positionV>
            <wp:extent cx="1022400" cy="1051611"/>
            <wp:effectExtent l="0" t="0" r="6350" b="0"/>
            <wp:wrapNone/>
            <wp:docPr id="3" name="Picture 1" descr="دانشگاه علوم پزشکی تهر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نشگاه علوم پزشکی تهران.png"/>
                    <pic:cNvPicPr/>
                  </pic:nvPicPr>
                  <pic:blipFill>
                    <a:blip r:embed="rId8" cstate="print">
                      <a:biLevel thresh="50000"/>
                      <a:extLst>
                        <a:ext uri="{BEBA8EAE-BF5A-486C-A8C5-ECC9F3942E4B}">
                          <a14:imgProps xmlns:a14="http://schemas.microsoft.com/office/drawing/2010/main">
                            <a14:imgLayer r:embed="rId9">
                              <a14:imgEffect>
                                <a14:colorTemperature colorTemp="11200"/>
                              </a14:imgEffect>
                            </a14:imgLayer>
                          </a14:imgProps>
                        </a:ext>
                      </a:extLst>
                    </a:blip>
                    <a:stretch>
                      <a:fillRect/>
                    </a:stretch>
                  </pic:blipFill>
                  <pic:spPr>
                    <a:xfrm>
                      <a:off x="0" y="0"/>
                      <a:ext cx="1022400" cy="1051611"/>
                    </a:xfrm>
                    <a:prstGeom prst="rect">
                      <a:avLst/>
                    </a:prstGeom>
                  </pic:spPr>
                </pic:pic>
              </a:graphicData>
            </a:graphic>
            <wp14:sizeRelH relativeFrom="margin">
              <wp14:pctWidth>0</wp14:pctWidth>
            </wp14:sizeRelH>
            <wp14:sizeRelV relativeFrom="margin">
              <wp14:pctHeight>0</wp14:pctHeight>
            </wp14:sizeRelV>
          </wp:anchor>
        </w:drawing>
      </w:r>
      <w:r w:rsidR="00273D01">
        <w:rPr>
          <w:rFonts w:ascii="IranNastaliq" w:hAnsi="IranNastaliq" w:cs="B Nazanin" w:hint="cs"/>
          <w:b/>
          <w:bCs/>
          <w:sz w:val="24"/>
          <w:szCs w:val="24"/>
          <w:rtl/>
          <w:lang w:bidi="fa-IR"/>
        </w:rPr>
        <w:t xml:space="preserve">                                                                                                                                                                                             </w:t>
      </w:r>
    </w:p>
    <w:p w14:paraId="480142DA" w14:textId="77777777" w:rsidR="00273D01" w:rsidRDefault="00273D01" w:rsidP="00273D01">
      <w:pPr>
        <w:bidi/>
        <w:rPr>
          <w:rFonts w:ascii="IranNastaliq" w:hAnsi="IranNastaliq" w:cs="B Nazanin"/>
          <w:b/>
          <w:bCs/>
          <w:sz w:val="24"/>
          <w:szCs w:val="24"/>
          <w:rtl/>
          <w:lang w:bidi="fa-IR"/>
        </w:rPr>
      </w:pPr>
    </w:p>
    <w:p w14:paraId="245AA872" w14:textId="701B148A" w:rsidR="00273D01" w:rsidRPr="00E91703" w:rsidRDefault="00F12E0F" w:rsidP="00997021">
      <w:pPr>
        <w:bidi/>
        <w:jc w:val="center"/>
        <w:rPr>
          <w:rFonts w:ascii="IranNastaliq" w:hAnsi="IranNastaliq" w:cs="B Titr"/>
          <w:b/>
          <w:bCs/>
          <w:rtl/>
          <w:lang w:bidi="fa-IR"/>
        </w:rPr>
      </w:pPr>
      <w:r w:rsidRPr="00E91703">
        <w:rPr>
          <w:rFonts w:ascii="IranNastaliq" w:hAnsi="IranNastaliq" w:cs="B Titr" w:hint="eastAsia"/>
          <w:b/>
          <w:bCs/>
          <w:rtl/>
          <w:lang w:bidi="fa-IR"/>
        </w:rPr>
        <w:t>تقو</w:t>
      </w:r>
      <w:r w:rsidRPr="00E91703">
        <w:rPr>
          <w:rFonts w:ascii="IranNastaliq" w:hAnsi="IranNastaliq" w:cs="B Titr" w:hint="cs"/>
          <w:b/>
          <w:bCs/>
          <w:rtl/>
          <w:lang w:bidi="fa-IR"/>
        </w:rPr>
        <w:t>ی</w:t>
      </w:r>
      <w:r w:rsidRPr="00E91703">
        <w:rPr>
          <w:rFonts w:ascii="IranNastaliq" w:hAnsi="IranNastaliq" w:cs="B Titr" w:hint="eastAsia"/>
          <w:b/>
          <w:bCs/>
          <w:rtl/>
          <w:lang w:bidi="fa-IR"/>
        </w:rPr>
        <w:t>م</w:t>
      </w:r>
      <w:r w:rsidRPr="00E91703">
        <w:rPr>
          <w:rFonts w:ascii="IranNastaliq" w:hAnsi="IranNastaliq" w:cs="B Titr"/>
          <w:b/>
          <w:bCs/>
          <w:rtl/>
          <w:lang w:bidi="fa-IR"/>
        </w:rPr>
        <w:t xml:space="preserve"> </w:t>
      </w:r>
      <w:r w:rsidRPr="00E91703">
        <w:rPr>
          <w:rFonts w:ascii="IranNastaliq" w:hAnsi="IranNastaliq" w:cs="B Titr" w:hint="eastAsia"/>
          <w:b/>
          <w:bCs/>
          <w:rtl/>
          <w:lang w:bidi="fa-IR"/>
        </w:rPr>
        <w:t>درس</w:t>
      </w:r>
      <w:r w:rsidRPr="00E91703">
        <w:rPr>
          <w:rFonts w:ascii="IranNastaliq" w:hAnsi="IranNastaliq" w:cs="B Titr"/>
          <w:b/>
          <w:bCs/>
          <w:rtl/>
          <w:lang w:bidi="fa-IR"/>
        </w:rPr>
        <w:t>:</w:t>
      </w:r>
      <w:r w:rsidR="00625B78" w:rsidRPr="00E91703">
        <w:rPr>
          <w:rFonts w:ascii="IranNastaliq" w:hAnsi="IranNastaliq" w:cs="B Titr"/>
          <w:b/>
          <w:bCs/>
          <w:lang w:bidi="fa-IR"/>
        </w:rPr>
        <w:t xml:space="preserve"> </w:t>
      </w:r>
      <w:r w:rsidR="00863EE4" w:rsidRPr="00E91703">
        <w:rPr>
          <w:rFonts w:ascii="IranNastaliq" w:hAnsi="IranNastaliq" w:cs="B Titr" w:hint="cs"/>
          <w:b/>
          <w:bCs/>
          <w:rtl/>
          <w:lang w:bidi="fa-IR"/>
        </w:rPr>
        <w:t xml:space="preserve"> روزهای </w:t>
      </w:r>
      <w:r w:rsidR="003D27D5">
        <w:rPr>
          <w:rFonts w:ascii="IranNastaliq" w:hAnsi="IranNastaliq" w:cs="B Titr" w:hint="cs"/>
          <w:b/>
          <w:bCs/>
          <w:rtl/>
          <w:lang w:bidi="fa-IR"/>
        </w:rPr>
        <w:t>یکشنبه</w:t>
      </w:r>
      <w:r w:rsidR="003D27D5">
        <w:rPr>
          <w:rFonts w:ascii="IranNastaliq" w:hAnsi="IranNastaliq" w:cs="B Titr"/>
          <w:b/>
          <w:bCs/>
          <w:rtl/>
          <w:lang w:bidi="fa-IR"/>
        </w:rPr>
        <w:softHyphen/>
      </w:r>
      <w:r w:rsidR="003D27D5">
        <w:rPr>
          <w:rFonts w:ascii="IranNastaliq" w:hAnsi="IranNastaliq" w:cs="B Titr" w:hint="cs"/>
          <w:b/>
          <w:bCs/>
          <w:rtl/>
          <w:lang w:bidi="fa-IR"/>
        </w:rPr>
        <w:t xml:space="preserve">ها </w:t>
      </w:r>
      <w:r w:rsidR="00863EE4" w:rsidRPr="00E91703">
        <w:rPr>
          <w:rFonts w:ascii="IranNastaliq" w:hAnsi="IranNastaliq" w:cs="B Titr" w:hint="cs"/>
          <w:b/>
          <w:bCs/>
          <w:rtl/>
          <w:lang w:bidi="fa-IR"/>
        </w:rPr>
        <w:t xml:space="preserve"> ساعت </w:t>
      </w:r>
      <w:r w:rsidR="003D27D5">
        <w:rPr>
          <w:rFonts w:ascii="IranNastaliq" w:hAnsi="IranNastaliq" w:cs="B Titr" w:hint="cs"/>
          <w:b/>
          <w:bCs/>
          <w:rtl/>
          <w:lang w:bidi="fa-IR"/>
        </w:rPr>
        <w:t>10-8 صبح</w:t>
      </w:r>
      <w:r w:rsidR="00E91703">
        <w:rPr>
          <w:rFonts w:ascii="IranNastaliq" w:hAnsi="IranNastaliq" w:cs="B Titr" w:hint="cs"/>
          <w:b/>
          <w:bCs/>
          <w:rtl/>
          <w:lang w:bidi="fa-IR"/>
        </w:rPr>
        <w:t>-</w:t>
      </w:r>
      <w:r w:rsidR="00625B78" w:rsidRPr="00E91703">
        <w:rPr>
          <w:rFonts w:ascii="IranNastaliq" w:hAnsi="IranNastaliq" w:cs="B Titr" w:hint="cs"/>
          <w:b/>
          <w:bCs/>
          <w:rtl/>
          <w:lang w:bidi="fa-IR"/>
        </w:rPr>
        <w:t xml:space="preserve"> </w:t>
      </w:r>
      <w:r w:rsidR="00E91703" w:rsidRPr="00E91703">
        <w:rPr>
          <w:rFonts w:ascii="IranNastaliq" w:hAnsi="IranNastaliq" w:cs="B Titr" w:hint="cs"/>
          <w:b/>
          <w:bCs/>
          <w:rtl/>
          <w:lang w:bidi="fa-IR"/>
        </w:rPr>
        <w:t>دانشکده پرستاری و مامایی- ساختمان مامایی</w:t>
      </w:r>
      <w:r w:rsidR="003D27D5">
        <w:rPr>
          <w:rFonts w:ascii="IranNastaliq" w:hAnsi="IranNastaliq" w:cs="B Titr" w:hint="cs"/>
          <w:b/>
          <w:bCs/>
          <w:rtl/>
          <w:lang w:bidi="fa-IR"/>
        </w:rPr>
        <w:t>-کلاس</w:t>
      </w:r>
      <w:r w:rsidR="00997021">
        <w:rPr>
          <w:rFonts w:ascii="IranNastaliq" w:hAnsi="IranNastaliq" w:cs="B Titr" w:hint="cs"/>
          <w:b/>
          <w:bCs/>
          <w:rtl/>
          <w:lang w:bidi="fa-IR"/>
        </w:rPr>
        <w:t xml:space="preserve">9 </w:t>
      </w:r>
    </w:p>
    <w:tbl>
      <w:tblPr>
        <w:tblStyle w:val="GridTable4-Accent51"/>
        <w:tblpPr w:leftFromText="180" w:rightFromText="180" w:vertAnchor="text" w:tblpXSpec="center" w:tblpY="1"/>
        <w:tblOverlap w:val="never"/>
        <w:tblW w:w="9929" w:type="dxa"/>
        <w:jc w:val="center"/>
        <w:tblLook w:val="04A0" w:firstRow="1" w:lastRow="0" w:firstColumn="1" w:lastColumn="0" w:noHBand="0" w:noVBand="1"/>
      </w:tblPr>
      <w:tblGrid>
        <w:gridCol w:w="1282"/>
        <w:gridCol w:w="2966"/>
        <w:gridCol w:w="1092"/>
        <w:gridCol w:w="594"/>
        <w:gridCol w:w="3361"/>
        <w:gridCol w:w="634"/>
      </w:tblGrid>
      <w:tr w:rsidR="00684E56" w:rsidRPr="008B7C52" w14:paraId="687BBD93" w14:textId="77777777" w:rsidTr="00EE6FE3">
        <w:trPr>
          <w:cnfStyle w:val="100000000000" w:firstRow="1" w:lastRow="0" w:firstColumn="0" w:lastColumn="0" w:oddVBand="0" w:evenVBand="0" w:oddHBand="0" w:evenHBand="0" w:firstRowFirstColumn="0" w:firstRowLastColumn="0" w:lastRowFirstColumn="0" w:lastRowLastColumn="0"/>
          <w:trHeight w:val="1283"/>
          <w:tblHeader/>
          <w:jc w:val="center"/>
        </w:trPr>
        <w:tc>
          <w:tcPr>
            <w:cnfStyle w:val="001000000000" w:firstRow="0" w:lastRow="0" w:firstColumn="1" w:lastColumn="0" w:oddVBand="0" w:evenVBand="0" w:oddHBand="0" w:evenHBand="0" w:firstRowFirstColumn="0" w:firstRowLastColumn="0" w:lastRowFirstColumn="0" w:lastRowLastColumn="0"/>
            <w:tcW w:w="1282" w:type="dxa"/>
          </w:tcPr>
          <w:p w14:paraId="7866C2F3" w14:textId="5C12F32B" w:rsidR="00684E56" w:rsidRPr="00781E79" w:rsidRDefault="00684E56" w:rsidP="00EE6FE3">
            <w:pPr>
              <w:bidi/>
              <w:ind w:left="360"/>
              <w:jc w:val="lowKashida"/>
              <w:rPr>
                <w:rFonts w:ascii="IranNastaliq" w:hAnsi="IranNastaliq" w:cs="B Titr"/>
                <w:sz w:val="20"/>
                <w:szCs w:val="20"/>
                <w:lang w:bidi="fa-IR"/>
              </w:rPr>
            </w:pPr>
            <w:r w:rsidRPr="00781E79">
              <w:rPr>
                <w:rFonts w:ascii="IranNastaliq" w:hAnsi="IranNastaliq" w:cs="B Titr" w:hint="cs"/>
                <w:sz w:val="20"/>
                <w:szCs w:val="20"/>
                <w:rtl/>
                <w:lang w:bidi="fa-IR"/>
              </w:rPr>
              <w:t xml:space="preserve">نام </w:t>
            </w:r>
            <w:r w:rsidRPr="00781E79">
              <w:rPr>
                <w:rFonts w:ascii="IranNastaliq" w:hAnsi="IranNastaliq" w:cs="B Titr" w:hint="eastAsia"/>
                <w:sz w:val="20"/>
                <w:szCs w:val="20"/>
                <w:rtl/>
                <w:lang w:bidi="fa-IR"/>
              </w:rPr>
              <w:t>مدرس</w:t>
            </w:r>
            <w:r w:rsidRPr="00781E79">
              <w:rPr>
                <w:rFonts w:ascii="IranNastaliq" w:hAnsi="IranNastaliq" w:cs="B Titr" w:hint="cs"/>
                <w:sz w:val="20"/>
                <w:szCs w:val="20"/>
                <w:rtl/>
                <w:lang w:bidi="fa-IR"/>
              </w:rPr>
              <w:t xml:space="preserve">/ </w:t>
            </w:r>
            <w:r w:rsidRPr="00781E79">
              <w:rPr>
                <w:rFonts w:ascii="IranNastaliq" w:hAnsi="IranNastaliq" w:cs="B Titr"/>
                <w:sz w:val="20"/>
                <w:szCs w:val="20"/>
                <w:rtl/>
                <w:lang w:bidi="fa-IR"/>
              </w:rPr>
              <w:t>مدرسان</w:t>
            </w:r>
          </w:p>
        </w:tc>
        <w:tc>
          <w:tcPr>
            <w:tcW w:w="2966" w:type="dxa"/>
          </w:tcPr>
          <w:p w14:paraId="7369CF04" w14:textId="2B65CC1C" w:rsidR="00684E56" w:rsidRPr="00781E79" w:rsidRDefault="00684E56" w:rsidP="00EE6FE3">
            <w:pPr>
              <w:bidi/>
              <w:jc w:val="lowKashida"/>
              <w:cnfStyle w:val="100000000000" w:firstRow="1" w:lastRow="0" w:firstColumn="0" w:lastColumn="0" w:oddVBand="0" w:evenVBand="0" w:oddHBand="0" w:evenHBand="0" w:firstRowFirstColumn="0" w:firstRowLastColumn="0" w:lastRowFirstColumn="0" w:lastRowLastColumn="0"/>
              <w:rPr>
                <w:rFonts w:ascii="IranNastaliq" w:hAnsi="IranNastaliq" w:cs="B Titr"/>
                <w:sz w:val="20"/>
                <w:szCs w:val="20"/>
                <w:rtl/>
                <w:lang w:bidi="fa-IR"/>
              </w:rPr>
            </w:pPr>
            <w:r w:rsidRPr="00781E79">
              <w:rPr>
                <w:rFonts w:ascii="IranNastaliq" w:hAnsi="IranNastaliq" w:cs="B Titr" w:hint="eastAsia"/>
                <w:sz w:val="20"/>
                <w:szCs w:val="20"/>
                <w:rtl/>
                <w:lang w:bidi="fa-IR"/>
              </w:rPr>
              <w:t>فعال</w:t>
            </w:r>
            <w:r w:rsidRPr="00781E79">
              <w:rPr>
                <w:rFonts w:ascii="IranNastaliq" w:hAnsi="IranNastaliq" w:cs="B Titr" w:hint="cs"/>
                <w:sz w:val="20"/>
                <w:szCs w:val="20"/>
                <w:rtl/>
                <w:lang w:bidi="fa-IR"/>
              </w:rPr>
              <w:t>ی</w:t>
            </w:r>
            <w:r w:rsidRPr="00781E79">
              <w:rPr>
                <w:rFonts w:ascii="IranNastaliq" w:hAnsi="IranNastaliq" w:cs="B Titr" w:hint="eastAsia"/>
                <w:sz w:val="20"/>
                <w:szCs w:val="20"/>
                <w:rtl/>
                <w:lang w:bidi="fa-IR"/>
              </w:rPr>
              <w:t>ت</w:t>
            </w:r>
            <w:r w:rsidRPr="00781E79">
              <w:rPr>
                <w:rFonts w:ascii="IranNastaliq" w:hAnsi="IranNastaliq" w:cs="B Titr"/>
                <w:sz w:val="20"/>
                <w:szCs w:val="20"/>
                <w:rtl/>
                <w:lang w:bidi="fa-IR"/>
              </w:rPr>
              <w:softHyphen/>
            </w:r>
            <w:r w:rsidRPr="00781E79">
              <w:rPr>
                <w:rFonts w:ascii="IranNastaliq" w:hAnsi="IranNastaliq" w:cs="B Titr" w:hint="eastAsia"/>
                <w:sz w:val="20"/>
                <w:szCs w:val="20"/>
                <w:rtl/>
                <w:lang w:bidi="fa-IR"/>
              </w:rPr>
              <w:t>ها</w:t>
            </w:r>
            <w:r w:rsidRPr="00781E79">
              <w:rPr>
                <w:rFonts w:ascii="IranNastaliq" w:hAnsi="IranNastaliq" w:cs="B Titr" w:hint="cs"/>
                <w:sz w:val="20"/>
                <w:szCs w:val="20"/>
                <w:rtl/>
                <w:lang w:bidi="fa-IR"/>
              </w:rPr>
              <w:t>ی</w:t>
            </w:r>
            <w:r w:rsidRPr="00781E79">
              <w:rPr>
                <w:rFonts w:ascii="IranNastaliq" w:hAnsi="IranNastaliq" w:cs="B Titr"/>
                <w:sz w:val="20"/>
                <w:szCs w:val="20"/>
                <w:rtl/>
                <w:lang w:bidi="fa-IR"/>
              </w:rPr>
              <w:t xml:space="preserve"> </w:t>
            </w:r>
            <w:r w:rsidRPr="00781E79">
              <w:rPr>
                <w:rFonts w:ascii="IranNastaliq" w:hAnsi="IranNastaliq" w:cs="B Titr" w:hint="cs"/>
                <w:sz w:val="20"/>
                <w:szCs w:val="20"/>
                <w:rtl/>
                <w:lang w:bidi="fa-IR"/>
              </w:rPr>
              <w:t>یادگیری/ تکالیف دانشجو</w:t>
            </w:r>
          </w:p>
        </w:tc>
        <w:tc>
          <w:tcPr>
            <w:tcW w:w="1092" w:type="dxa"/>
          </w:tcPr>
          <w:p w14:paraId="3D37B49B" w14:textId="77777777" w:rsidR="00684E56" w:rsidRPr="00781E79" w:rsidRDefault="00684E56" w:rsidP="00EE6FE3">
            <w:pPr>
              <w:bidi/>
              <w:jc w:val="lowKashida"/>
              <w:cnfStyle w:val="100000000000" w:firstRow="1" w:lastRow="0" w:firstColumn="0" w:lastColumn="0" w:oddVBand="0" w:evenVBand="0" w:oddHBand="0" w:evenHBand="0" w:firstRowFirstColumn="0" w:firstRowLastColumn="0" w:lastRowFirstColumn="0" w:lastRowLastColumn="0"/>
              <w:rPr>
                <w:rFonts w:ascii="IranNastaliq" w:hAnsi="IranNastaliq" w:cs="B Titr"/>
                <w:sz w:val="20"/>
                <w:szCs w:val="20"/>
                <w:lang w:bidi="fa-IR"/>
              </w:rPr>
            </w:pPr>
            <w:r w:rsidRPr="00781E79">
              <w:rPr>
                <w:rFonts w:ascii="IranNastaliq" w:hAnsi="IranNastaliq" w:cs="B Titr" w:hint="eastAsia"/>
                <w:sz w:val="20"/>
                <w:szCs w:val="20"/>
                <w:rtl/>
                <w:lang w:bidi="fa-IR"/>
              </w:rPr>
              <w:t>روش</w:t>
            </w:r>
            <w:r w:rsidRPr="00781E79">
              <w:rPr>
                <w:rFonts w:ascii="IranNastaliq" w:hAnsi="IranNastaliq" w:cs="B Titr"/>
                <w:sz w:val="20"/>
                <w:szCs w:val="20"/>
                <w:rtl/>
                <w:lang w:bidi="fa-IR"/>
              </w:rPr>
              <w:t xml:space="preserve"> </w:t>
            </w:r>
            <w:r w:rsidRPr="00781E79">
              <w:rPr>
                <w:rFonts w:ascii="IranNastaliq" w:hAnsi="IranNastaliq" w:cs="B Titr" w:hint="eastAsia"/>
                <w:sz w:val="20"/>
                <w:szCs w:val="20"/>
                <w:rtl/>
                <w:lang w:bidi="fa-IR"/>
              </w:rPr>
              <w:t>تدر</w:t>
            </w:r>
            <w:r w:rsidRPr="00781E79">
              <w:rPr>
                <w:rFonts w:ascii="IranNastaliq" w:hAnsi="IranNastaliq" w:cs="B Titr" w:hint="cs"/>
                <w:sz w:val="20"/>
                <w:szCs w:val="20"/>
                <w:rtl/>
                <w:lang w:bidi="fa-IR"/>
              </w:rPr>
              <w:t>ی</w:t>
            </w:r>
            <w:r w:rsidRPr="00781E79">
              <w:rPr>
                <w:rFonts w:ascii="IranNastaliq" w:hAnsi="IranNastaliq" w:cs="B Titr" w:hint="eastAsia"/>
                <w:sz w:val="20"/>
                <w:szCs w:val="20"/>
                <w:rtl/>
                <w:lang w:bidi="fa-IR"/>
              </w:rPr>
              <w:t>س</w:t>
            </w:r>
          </w:p>
        </w:tc>
        <w:tc>
          <w:tcPr>
            <w:tcW w:w="3955" w:type="dxa"/>
            <w:gridSpan w:val="2"/>
          </w:tcPr>
          <w:p w14:paraId="1D18645E" w14:textId="77777777" w:rsidR="00684E56" w:rsidRPr="00781E79" w:rsidRDefault="00684E56" w:rsidP="00EE6FE3">
            <w:pPr>
              <w:bidi/>
              <w:jc w:val="lowKashida"/>
              <w:cnfStyle w:val="100000000000" w:firstRow="1" w:lastRow="0" w:firstColumn="0" w:lastColumn="0" w:oddVBand="0" w:evenVBand="0" w:oddHBand="0" w:evenHBand="0" w:firstRowFirstColumn="0" w:firstRowLastColumn="0" w:lastRowFirstColumn="0" w:lastRowLastColumn="0"/>
              <w:rPr>
                <w:rFonts w:ascii="IranNastaliq" w:hAnsi="IranNastaliq" w:cs="B Titr"/>
                <w:sz w:val="20"/>
                <w:szCs w:val="20"/>
                <w:lang w:bidi="fa-IR"/>
              </w:rPr>
            </w:pPr>
            <w:r w:rsidRPr="00781E79">
              <w:rPr>
                <w:rFonts w:ascii="IranNastaliq" w:hAnsi="IranNastaliq" w:cs="B Titr" w:hint="eastAsia"/>
                <w:sz w:val="20"/>
                <w:szCs w:val="20"/>
                <w:rtl/>
                <w:lang w:bidi="fa-IR"/>
              </w:rPr>
              <w:t>عنوان</w:t>
            </w:r>
            <w:r w:rsidRPr="00781E79">
              <w:rPr>
                <w:rFonts w:ascii="IranNastaliq" w:hAnsi="IranNastaliq" w:cs="B Titr"/>
                <w:sz w:val="20"/>
                <w:szCs w:val="20"/>
                <w:rtl/>
                <w:lang w:bidi="fa-IR"/>
              </w:rPr>
              <w:t xml:space="preserve"> </w:t>
            </w:r>
            <w:r w:rsidRPr="00781E79">
              <w:rPr>
                <w:rFonts w:ascii="IranNastaliq" w:hAnsi="IranNastaliq" w:cs="B Titr" w:hint="eastAsia"/>
                <w:sz w:val="20"/>
                <w:szCs w:val="20"/>
                <w:rtl/>
                <w:lang w:bidi="fa-IR"/>
              </w:rPr>
              <w:t>مبحث</w:t>
            </w:r>
          </w:p>
        </w:tc>
        <w:tc>
          <w:tcPr>
            <w:tcW w:w="634" w:type="dxa"/>
          </w:tcPr>
          <w:p w14:paraId="4BCF3D9E" w14:textId="6F7698B0" w:rsidR="00684E56" w:rsidRPr="00781E79" w:rsidRDefault="00684E56" w:rsidP="00EE6FE3">
            <w:pPr>
              <w:bidi/>
              <w:jc w:val="lowKashida"/>
              <w:cnfStyle w:val="100000000000" w:firstRow="1" w:lastRow="0" w:firstColumn="0" w:lastColumn="0" w:oddVBand="0" w:evenVBand="0" w:oddHBand="0" w:evenHBand="0" w:firstRowFirstColumn="0" w:firstRowLastColumn="0" w:lastRowFirstColumn="0" w:lastRowLastColumn="0"/>
              <w:rPr>
                <w:rFonts w:ascii="IranNastaliq" w:hAnsi="IranNastaliq" w:cs="B Titr"/>
                <w:sz w:val="20"/>
                <w:szCs w:val="20"/>
                <w:lang w:bidi="fa-IR"/>
              </w:rPr>
            </w:pPr>
            <w:r w:rsidRPr="00781E79">
              <w:rPr>
                <w:rFonts w:ascii="IranNastaliq" w:hAnsi="IranNastaliq" w:cs="B Titr" w:hint="eastAsia"/>
                <w:sz w:val="20"/>
                <w:szCs w:val="20"/>
                <w:rtl/>
                <w:lang w:bidi="fa-IR"/>
              </w:rPr>
              <w:t>جلسه</w:t>
            </w:r>
          </w:p>
        </w:tc>
      </w:tr>
      <w:tr w:rsidR="00D07CC2" w14:paraId="27DD1B05" w14:textId="77777777" w:rsidTr="00EE6FE3">
        <w:trPr>
          <w:cnfStyle w:val="000000100000" w:firstRow="0" w:lastRow="0" w:firstColumn="0" w:lastColumn="0" w:oddVBand="0" w:evenVBand="0" w:oddHBand="1" w:evenHBand="0" w:firstRowFirstColumn="0" w:firstRowLastColumn="0" w:lastRowFirstColumn="0" w:lastRowLastColumn="0"/>
          <w:trHeight w:val="546"/>
          <w:jc w:val="center"/>
        </w:trPr>
        <w:tc>
          <w:tcPr>
            <w:cnfStyle w:val="001000000000" w:firstRow="0" w:lastRow="0" w:firstColumn="1" w:lastColumn="0" w:oddVBand="0" w:evenVBand="0" w:oddHBand="0" w:evenHBand="0" w:firstRowFirstColumn="0" w:firstRowLastColumn="0" w:lastRowFirstColumn="0" w:lastRowLastColumn="0"/>
            <w:tcW w:w="1282" w:type="dxa"/>
            <w:vAlign w:val="center"/>
          </w:tcPr>
          <w:p w14:paraId="68597DDA" w14:textId="1F74DCC5" w:rsidR="00D07CC2" w:rsidRPr="00EE6FE3" w:rsidRDefault="00D07CC2" w:rsidP="00EE6FE3">
            <w:pPr>
              <w:bidi/>
              <w:jc w:val="lowKashida"/>
              <w:rPr>
                <w:rFonts w:cs="B Nazanin"/>
                <w:sz w:val="20"/>
                <w:szCs w:val="20"/>
              </w:rPr>
            </w:pPr>
            <w:r w:rsidRPr="008B7C52">
              <w:rPr>
                <w:rFonts w:cs="B Nazanin" w:hint="cs"/>
                <w:sz w:val="20"/>
                <w:szCs w:val="20"/>
                <w:rtl/>
              </w:rPr>
              <w:t>دکتر حسن پور</w:t>
            </w:r>
          </w:p>
        </w:tc>
        <w:tc>
          <w:tcPr>
            <w:tcW w:w="2966" w:type="dxa"/>
          </w:tcPr>
          <w:p w14:paraId="03093118" w14:textId="38282136" w:rsidR="00D07CC2" w:rsidRPr="00EE6FE3" w:rsidRDefault="00D07CC2" w:rsidP="00EE6FE3">
            <w:pPr>
              <w:bidi/>
              <w:jc w:val="lowKashida"/>
              <w:cnfStyle w:val="000000100000" w:firstRow="0" w:lastRow="0" w:firstColumn="0" w:lastColumn="0" w:oddVBand="0" w:evenVBand="0" w:oddHBand="1" w:evenHBand="0" w:firstRowFirstColumn="0" w:firstRowLastColumn="0" w:lastRowFirstColumn="0" w:lastRowLastColumn="0"/>
              <w:rPr>
                <w:rFonts w:cs="B Nazanin"/>
                <w:sz w:val="20"/>
                <w:szCs w:val="20"/>
              </w:rPr>
            </w:pPr>
            <w:r w:rsidRPr="008B7C52">
              <w:rPr>
                <w:rFonts w:cs="B Nazanin" w:hint="cs"/>
                <w:sz w:val="20"/>
                <w:szCs w:val="20"/>
                <w:rtl/>
              </w:rPr>
              <w:t xml:space="preserve">مشارکت فعال در بحث کلاسی </w:t>
            </w:r>
          </w:p>
        </w:tc>
        <w:tc>
          <w:tcPr>
            <w:tcW w:w="1686" w:type="dxa"/>
            <w:gridSpan w:val="2"/>
          </w:tcPr>
          <w:p w14:paraId="12AD227D" w14:textId="0799401C" w:rsidR="00D07CC2" w:rsidRPr="008B7C52" w:rsidRDefault="00D07CC2" w:rsidP="00EE6FE3">
            <w:pPr>
              <w:bidi/>
              <w:jc w:val="lowKashida"/>
              <w:cnfStyle w:val="000000100000" w:firstRow="0" w:lastRow="0" w:firstColumn="0" w:lastColumn="0" w:oddVBand="0" w:evenVBand="0" w:oddHBand="1" w:evenHBand="0" w:firstRowFirstColumn="0" w:firstRowLastColumn="0" w:lastRowFirstColumn="0" w:lastRowLastColumn="0"/>
              <w:rPr>
                <w:rFonts w:cs="B Nazanin"/>
                <w:sz w:val="20"/>
                <w:szCs w:val="20"/>
              </w:rPr>
            </w:pPr>
            <w:r w:rsidRPr="008B7C52">
              <w:rPr>
                <w:rFonts w:cs="B Nazanin" w:hint="cs"/>
                <w:sz w:val="20"/>
                <w:szCs w:val="20"/>
                <w:rtl/>
              </w:rPr>
              <w:t>سخنرانی تعاملی، بارش افکار، پرسش و پاسخ</w:t>
            </w:r>
          </w:p>
        </w:tc>
        <w:tc>
          <w:tcPr>
            <w:tcW w:w="3361" w:type="dxa"/>
          </w:tcPr>
          <w:p w14:paraId="1710D4CE" w14:textId="7F0C215E" w:rsidR="00D07CC2" w:rsidRPr="006A59B5" w:rsidRDefault="00D07CC2" w:rsidP="00EE6FE3">
            <w:pPr>
              <w:bidi/>
              <w:jc w:val="lowKashida"/>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sz w:val="20"/>
                <w:szCs w:val="20"/>
                <w:lang w:bidi="fa-IR"/>
              </w:rPr>
            </w:pPr>
            <w:r w:rsidRPr="000B760A">
              <w:rPr>
                <w:rFonts w:cs="B Nazanin" w:hint="cs"/>
                <w:sz w:val="20"/>
                <w:szCs w:val="20"/>
                <w:rtl/>
                <w:lang w:bidi="fa-IR"/>
              </w:rPr>
              <w:t>معارفه -معرفي درس و بيان طرح درس، تصویر کلی فرآیند پژوهش و انتخاب عنوان پژوهش</w:t>
            </w:r>
          </w:p>
        </w:tc>
        <w:tc>
          <w:tcPr>
            <w:tcW w:w="634" w:type="dxa"/>
          </w:tcPr>
          <w:p w14:paraId="7BC0A093" w14:textId="200667E9" w:rsidR="00D07CC2" w:rsidRPr="008B7C52" w:rsidRDefault="00D07CC2" w:rsidP="00EE6FE3">
            <w:pPr>
              <w:bidi/>
              <w:jc w:val="lowKashida"/>
              <w:cnfStyle w:val="000000100000" w:firstRow="0" w:lastRow="0" w:firstColumn="0" w:lastColumn="0" w:oddVBand="0" w:evenVBand="0" w:oddHBand="1" w:evenHBand="0" w:firstRowFirstColumn="0" w:firstRowLastColumn="0" w:lastRowFirstColumn="0" w:lastRowLastColumn="0"/>
              <w:rPr>
                <w:rFonts w:ascii="IranNastaliq" w:hAnsi="IranNastaliq" w:cs="B Nazanin"/>
                <w:sz w:val="20"/>
                <w:szCs w:val="20"/>
                <w:lang w:bidi="fa-IR"/>
              </w:rPr>
            </w:pPr>
            <w:r w:rsidRPr="008B7C52">
              <w:rPr>
                <w:rFonts w:ascii="IranNastaliq" w:hAnsi="IranNastaliq" w:cs="B Nazanin" w:hint="cs"/>
                <w:sz w:val="20"/>
                <w:szCs w:val="20"/>
                <w:rtl/>
                <w:lang w:bidi="fa-IR"/>
              </w:rPr>
              <w:t>1</w:t>
            </w:r>
          </w:p>
        </w:tc>
      </w:tr>
      <w:tr w:rsidR="00D07CC2" w14:paraId="37988758" w14:textId="77777777" w:rsidTr="00EE6FE3">
        <w:trPr>
          <w:trHeight w:val="574"/>
          <w:jc w:val="center"/>
        </w:trPr>
        <w:tc>
          <w:tcPr>
            <w:cnfStyle w:val="001000000000" w:firstRow="0" w:lastRow="0" w:firstColumn="1" w:lastColumn="0" w:oddVBand="0" w:evenVBand="0" w:oddHBand="0" w:evenHBand="0" w:firstRowFirstColumn="0" w:firstRowLastColumn="0" w:lastRowFirstColumn="0" w:lastRowLastColumn="0"/>
            <w:tcW w:w="1282" w:type="dxa"/>
            <w:vAlign w:val="center"/>
          </w:tcPr>
          <w:p w14:paraId="68624CC8" w14:textId="28A1D949" w:rsidR="00D07CC2" w:rsidRPr="008B7C52" w:rsidRDefault="00D07CC2" w:rsidP="00EE6FE3">
            <w:pPr>
              <w:bidi/>
              <w:jc w:val="lowKashida"/>
              <w:rPr>
                <w:rFonts w:ascii="IranNastaliq" w:hAnsi="IranNastaliq" w:cs="IranNastaliq"/>
                <w:sz w:val="20"/>
                <w:szCs w:val="20"/>
                <w:lang w:bidi="fa-IR"/>
              </w:rPr>
            </w:pPr>
            <w:r w:rsidRPr="008B7C52">
              <w:rPr>
                <w:rFonts w:cs="B Nazanin" w:hint="cs"/>
                <w:sz w:val="20"/>
                <w:szCs w:val="20"/>
                <w:rtl/>
              </w:rPr>
              <w:t>دکتر حسن پور</w:t>
            </w:r>
          </w:p>
        </w:tc>
        <w:tc>
          <w:tcPr>
            <w:tcW w:w="2966" w:type="dxa"/>
          </w:tcPr>
          <w:p w14:paraId="1162E175" w14:textId="46AC6313" w:rsidR="00D07CC2" w:rsidRPr="008B7C52" w:rsidRDefault="00D07CC2" w:rsidP="00781E79">
            <w:pPr>
              <w:bidi/>
              <w:jc w:val="lowKashida"/>
              <w:cnfStyle w:val="000000000000" w:firstRow="0" w:lastRow="0" w:firstColumn="0" w:lastColumn="0" w:oddVBand="0" w:evenVBand="0" w:oddHBand="0" w:evenHBand="0" w:firstRowFirstColumn="0" w:firstRowLastColumn="0" w:lastRowFirstColumn="0" w:lastRowLastColumn="0"/>
              <w:rPr>
                <w:rFonts w:cs="B Nazanin"/>
                <w:b/>
                <w:bCs/>
                <w:sz w:val="20"/>
                <w:szCs w:val="20"/>
              </w:rPr>
            </w:pPr>
            <w:r w:rsidRPr="000B760A">
              <w:rPr>
                <w:rFonts w:cs="B Nazanin" w:hint="cs"/>
                <w:sz w:val="20"/>
                <w:szCs w:val="20"/>
                <w:rtl/>
                <w:lang w:bidi="fa-IR"/>
              </w:rPr>
              <w:t xml:space="preserve">ارائه ماژول عملی گام به گام مرتبط با </w:t>
            </w:r>
            <w:r w:rsidR="00781E79">
              <w:rPr>
                <w:rFonts w:cs="B Nazanin" w:hint="cs"/>
                <w:sz w:val="20"/>
                <w:szCs w:val="20"/>
                <w:rtl/>
                <w:lang w:bidi="fa-IR"/>
              </w:rPr>
              <w:t xml:space="preserve">موضوع </w:t>
            </w:r>
            <w:r w:rsidRPr="000B760A">
              <w:rPr>
                <w:rFonts w:cs="B Nazanin" w:hint="cs"/>
                <w:sz w:val="20"/>
                <w:szCs w:val="20"/>
                <w:rtl/>
                <w:lang w:bidi="fa-IR"/>
              </w:rPr>
              <w:t xml:space="preserve">جلسه </w:t>
            </w:r>
          </w:p>
        </w:tc>
        <w:tc>
          <w:tcPr>
            <w:tcW w:w="1686" w:type="dxa"/>
            <w:gridSpan w:val="2"/>
          </w:tcPr>
          <w:p w14:paraId="196FFB74" w14:textId="76FF7E12" w:rsidR="00D07CC2" w:rsidRPr="008B7C52" w:rsidRDefault="00D07CC2" w:rsidP="00EE6FE3">
            <w:pPr>
              <w:bidi/>
              <w:jc w:val="lowKashida"/>
              <w:cnfStyle w:val="000000000000" w:firstRow="0" w:lastRow="0" w:firstColumn="0" w:lastColumn="0" w:oddVBand="0" w:evenVBand="0" w:oddHBand="0" w:evenHBand="0" w:firstRowFirstColumn="0" w:firstRowLastColumn="0" w:lastRowFirstColumn="0" w:lastRowLastColumn="0"/>
              <w:rPr>
                <w:rFonts w:cs="B Nazanin"/>
                <w:sz w:val="20"/>
                <w:szCs w:val="20"/>
              </w:rPr>
            </w:pPr>
            <w:r w:rsidRPr="008B7C52">
              <w:rPr>
                <w:rFonts w:cs="B Nazanin" w:hint="cs"/>
                <w:sz w:val="20"/>
                <w:szCs w:val="20"/>
                <w:rtl/>
              </w:rPr>
              <w:t>سخنرانی تعاملی، بارش افکار، پرسش و پاسخ</w:t>
            </w:r>
          </w:p>
        </w:tc>
        <w:tc>
          <w:tcPr>
            <w:tcW w:w="3361" w:type="dxa"/>
          </w:tcPr>
          <w:p w14:paraId="780E6296" w14:textId="480C5D0D" w:rsidR="00D07CC2" w:rsidRPr="00D07CC2" w:rsidRDefault="00D07CC2" w:rsidP="00EE6FE3">
            <w:pPr>
              <w:bidi/>
              <w:cnfStyle w:val="000000000000" w:firstRow="0" w:lastRow="0" w:firstColumn="0" w:lastColumn="0" w:oddVBand="0" w:evenVBand="0" w:oddHBand="0" w:evenHBand="0" w:firstRowFirstColumn="0" w:firstRowLastColumn="0" w:lastRowFirstColumn="0" w:lastRowLastColumn="0"/>
              <w:rPr>
                <w:rFonts w:cs="B Nazanin"/>
                <w:sz w:val="20"/>
                <w:szCs w:val="20"/>
                <w:lang w:bidi="fa-IR"/>
              </w:rPr>
            </w:pPr>
            <w:r w:rsidRPr="000B760A">
              <w:rPr>
                <w:rFonts w:cs="B Nazanin" w:hint="cs"/>
                <w:sz w:val="20"/>
                <w:szCs w:val="20"/>
                <w:rtl/>
                <w:lang w:bidi="fa-IR"/>
              </w:rPr>
              <w:t xml:space="preserve">بیان مسئله پژوهش، تدوين اهداف (کلی و ویژه) ، سئوالات و فرضيه هاي پژوهش، تعاريف واژه ها </w:t>
            </w:r>
          </w:p>
        </w:tc>
        <w:tc>
          <w:tcPr>
            <w:tcW w:w="634" w:type="dxa"/>
          </w:tcPr>
          <w:p w14:paraId="5AE8FF57" w14:textId="3E0A745E" w:rsidR="00D07CC2" w:rsidRPr="008B7C52" w:rsidRDefault="00D07CC2" w:rsidP="00EE6FE3">
            <w:pPr>
              <w:bidi/>
              <w:jc w:val="lowKashida"/>
              <w:cnfStyle w:val="000000000000" w:firstRow="0" w:lastRow="0" w:firstColumn="0" w:lastColumn="0" w:oddVBand="0" w:evenVBand="0" w:oddHBand="0" w:evenHBand="0" w:firstRowFirstColumn="0" w:firstRowLastColumn="0" w:lastRowFirstColumn="0" w:lastRowLastColumn="0"/>
              <w:rPr>
                <w:rFonts w:ascii="IranNastaliq" w:hAnsi="IranNastaliq" w:cs="B Nazanin"/>
                <w:sz w:val="20"/>
                <w:szCs w:val="20"/>
                <w:lang w:bidi="fa-IR"/>
              </w:rPr>
            </w:pPr>
            <w:r w:rsidRPr="008B7C52">
              <w:rPr>
                <w:rFonts w:ascii="IranNastaliq" w:hAnsi="IranNastaliq" w:cs="B Nazanin" w:hint="cs"/>
                <w:sz w:val="20"/>
                <w:szCs w:val="20"/>
                <w:rtl/>
                <w:lang w:bidi="fa-IR"/>
              </w:rPr>
              <w:t>2</w:t>
            </w:r>
          </w:p>
        </w:tc>
      </w:tr>
      <w:tr w:rsidR="00D07CC2" w14:paraId="014D555C" w14:textId="77777777" w:rsidTr="00EE6FE3">
        <w:trPr>
          <w:cnfStyle w:val="000000100000" w:firstRow="0" w:lastRow="0" w:firstColumn="0" w:lastColumn="0" w:oddVBand="0" w:evenVBand="0" w:oddHBand="1" w:evenHBand="0" w:firstRowFirstColumn="0" w:firstRowLastColumn="0" w:lastRowFirstColumn="0" w:lastRowLastColumn="0"/>
          <w:trHeight w:val="597"/>
          <w:jc w:val="center"/>
        </w:trPr>
        <w:tc>
          <w:tcPr>
            <w:cnfStyle w:val="001000000000" w:firstRow="0" w:lastRow="0" w:firstColumn="1" w:lastColumn="0" w:oddVBand="0" w:evenVBand="0" w:oddHBand="0" w:evenHBand="0" w:firstRowFirstColumn="0" w:firstRowLastColumn="0" w:lastRowFirstColumn="0" w:lastRowLastColumn="0"/>
            <w:tcW w:w="1282" w:type="dxa"/>
            <w:vAlign w:val="center"/>
          </w:tcPr>
          <w:p w14:paraId="718D1388" w14:textId="13DC5518" w:rsidR="00D07CC2" w:rsidRPr="008B7C52" w:rsidRDefault="00EE6FE3" w:rsidP="00EE6FE3">
            <w:pPr>
              <w:bidi/>
              <w:jc w:val="lowKashida"/>
              <w:rPr>
                <w:rFonts w:ascii="IranNastaliq" w:hAnsi="IranNastaliq" w:cs="IranNastaliq"/>
                <w:sz w:val="20"/>
                <w:szCs w:val="20"/>
                <w:lang w:bidi="fa-IR"/>
              </w:rPr>
            </w:pPr>
            <w:r>
              <w:rPr>
                <w:rFonts w:cs="B Nazanin" w:hint="cs"/>
                <w:sz w:val="20"/>
                <w:szCs w:val="20"/>
                <w:rtl/>
                <w:lang w:bidi="fa-IR"/>
              </w:rPr>
              <w:t>دکتر بگجانی</w:t>
            </w:r>
          </w:p>
        </w:tc>
        <w:tc>
          <w:tcPr>
            <w:tcW w:w="2966" w:type="dxa"/>
          </w:tcPr>
          <w:p w14:paraId="64BAAE55" w14:textId="6C6623AD" w:rsidR="00D07CC2" w:rsidRPr="008B7C52" w:rsidRDefault="00D07CC2" w:rsidP="00EE6FE3">
            <w:pPr>
              <w:bidi/>
              <w:jc w:val="lowKashida"/>
              <w:cnfStyle w:val="000000100000" w:firstRow="0" w:lastRow="0" w:firstColumn="0" w:lastColumn="0" w:oddVBand="0" w:evenVBand="0" w:oddHBand="1" w:evenHBand="0" w:firstRowFirstColumn="0" w:firstRowLastColumn="0" w:lastRowFirstColumn="0" w:lastRowLastColumn="0"/>
              <w:rPr>
                <w:rFonts w:cs="B Nazanin"/>
                <w:b/>
                <w:bCs/>
                <w:sz w:val="20"/>
                <w:szCs w:val="20"/>
              </w:rPr>
            </w:pPr>
            <w:r w:rsidRPr="000B760A">
              <w:rPr>
                <w:rFonts w:cs="B Nazanin" w:hint="cs"/>
                <w:sz w:val="20"/>
                <w:szCs w:val="20"/>
                <w:rtl/>
                <w:lang w:bidi="fa-IR"/>
              </w:rPr>
              <w:t xml:space="preserve">ارائه ماژول عملی گام به گام مرتبط با </w:t>
            </w:r>
            <w:r w:rsidR="00781E79">
              <w:rPr>
                <w:rFonts w:cs="B Nazanin" w:hint="cs"/>
                <w:sz w:val="20"/>
                <w:szCs w:val="20"/>
                <w:rtl/>
                <w:lang w:bidi="fa-IR"/>
              </w:rPr>
              <w:t xml:space="preserve"> موضوع جلسه</w:t>
            </w:r>
          </w:p>
        </w:tc>
        <w:tc>
          <w:tcPr>
            <w:tcW w:w="1686" w:type="dxa"/>
            <w:gridSpan w:val="2"/>
          </w:tcPr>
          <w:p w14:paraId="68BEE811" w14:textId="42947D3D" w:rsidR="00D07CC2" w:rsidRPr="008B7C52" w:rsidRDefault="00D07CC2" w:rsidP="00EE6FE3">
            <w:pPr>
              <w:bidi/>
              <w:jc w:val="lowKashida"/>
              <w:cnfStyle w:val="000000100000" w:firstRow="0" w:lastRow="0" w:firstColumn="0" w:lastColumn="0" w:oddVBand="0" w:evenVBand="0" w:oddHBand="1" w:evenHBand="0" w:firstRowFirstColumn="0" w:firstRowLastColumn="0" w:lastRowFirstColumn="0" w:lastRowLastColumn="0"/>
              <w:rPr>
                <w:rFonts w:cs="B Nazanin"/>
                <w:sz w:val="20"/>
                <w:szCs w:val="20"/>
              </w:rPr>
            </w:pPr>
            <w:r w:rsidRPr="008B7C52">
              <w:rPr>
                <w:rFonts w:cs="B Nazanin" w:hint="cs"/>
                <w:sz w:val="20"/>
                <w:szCs w:val="20"/>
                <w:rtl/>
              </w:rPr>
              <w:t>سخنرانی تعاملی، بارش افکار، پرسش و پاسخ</w:t>
            </w:r>
          </w:p>
        </w:tc>
        <w:tc>
          <w:tcPr>
            <w:tcW w:w="3361" w:type="dxa"/>
          </w:tcPr>
          <w:p w14:paraId="7ED9B14F" w14:textId="7B90BCA2" w:rsidR="00D07CC2" w:rsidRPr="00D07CC2" w:rsidRDefault="00D07CC2" w:rsidP="00E86504">
            <w:pPr>
              <w:bidi/>
              <w:cnfStyle w:val="000000100000" w:firstRow="0" w:lastRow="0" w:firstColumn="0" w:lastColumn="0" w:oddVBand="0" w:evenVBand="0" w:oddHBand="1" w:evenHBand="0" w:firstRowFirstColumn="0" w:firstRowLastColumn="0" w:lastRowFirstColumn="0" w:lastRowLastColumn="0"/>
              <w:rPr>
                <w:rFonts w:cs="B Nazanin"/>
                <w:sz w:val="20"/>
                <w:szCs w:val="20"/>
                <w:lang w:bidi="fa-IR"/>
              </w:rPr>
            </w:pPr>
            <w:r w:rsidRPr="000B760A">
              <w:rPr>
                <w:rFonts w:cs="B Nazanin" w:hint="cs"/>
                <w:sz w:val="20"/>
                <w:szCs w:val="20"/>
                <w:rtl/>
                <w:lang w:bidi="fa-IR"/>
              </w:rPr>
              <w:t xml:space="preserve">چارچوب پنداشتي </w:t>
            </w:r>
            <w:r w:rsidRPr="000B760A">
              <w:rPr>
                <w:rFonts w:ascii="Sakkal Majalla" w:hAnsi="Sakkal Majalla" w:cs="Sakkal Majalla" w:hint="cs"/>
                <w:sz w:val="20"/>
                <w:szCs w:val="20"/>
                <w:rtl/>
                <w:lang w:bidi="fa-IR"/>
              </w:rPr>
              <w:t>–</w:t>
            </w:r>
            <w:r w:rsidRPr="000B760A">
              <w:rPr>
                <w:rFonts w:cs="B Nazanin" w:hint="cs"/>
                <w:sz w:val="20"/>
                <w:szCs w:val="20"/>
                <w:rtl/>
                <w:lang w:bidi="fa-IR"/>
              </w:rPr>
              <w:t xml:space="preserve"> نظري -مروري بر مطالعات انجام شده </w:t>
            </w:r>
            <w:r w:rsidR="00E86504">
              <w:rPr>
                <w:rFonts w:cs="B Nazanin" w:hint="cs"/>
                <w:sz w:val="20"/>
                <w:szCs w:val="20"/>
                <w:rtl/>
                <w:lang w:bidi="fa-IR"/>
              </w:rPr>
              <w:t>پیرامون موضوع و نقدی بر آن</w:t>
            </w:r>
          </w:p>
        </w:tc>
        <w:tc>
          <w:tcPr>
            <w:tcW w:w="634" w:type="dxa"/>
          </w:tcPr>
          <w:p w14:paraId="00741B70" w14:textId="3E0B3C5F" w:rsidR="00D07CC2" w:rsidRPr="008B7C52" w:rsidRDefault="00D07CC2" w:rsidP="00EE6FE3">
            <w:pPr>
              <w:bidi/>
              <w:jc w:val="lowKashida"/>
              <w:cnfStyle w:val="000000100000" w:firstRow="0" w:lastRow="0" w:firstColumn="0" w:lastColumn="0" w:oddVBand="0" w:evenVBand="0" w:oddHBand="1" w:evenHBand="0" w:firstRowFirstColumn="0" w:firstRowLastColumn="0" w:lastRowFirstColumn="0" w:lastRowLastColumn="0"/>
              <w:rPr>
                <w:rFonts w:ascii="IranNastaliq" w:hAnsi="IranNastaliq" w:cs="B Nazanin"/>
                <w:sz w:val="20"/>
                <w:szCs w:val="20"/>
                <w:lang w:bidi="fa-IR"/>
              </w:rPr>
            </w:pPr>
            <w:r w:rsidRPr="008B7C52">
              <w:rPr>
                <w:rFonts w:ascii="IranNastaliq" w:hAnsi="IranNastaliq" w:cs="B Nazanin"/>
                <w:sz w:val="20"/>
                <w:szCs w:val="20"/>
                <w:rtl/>
                <w:lang w:bidi="fa-IR"/>
              </w:rPr>
              <w:t>3</w:t>
            </w:r>
          </w:p>
        </w:tc>
      </w:tr>
      <w:tr w:rsidR="00E86504" w14:paraId="136EFF23" w14:textId="77777777" w:rsidTr="00EE6FE3">
        <w:trPr>
          <w:trHeight w:val="656"/>
          <w:jc w:val="center"/>
        </w:trPr>
        <w:tc>
          <w:tcPr>
            <w:cnfStyle w:val="001000000000" w:firstRow="0" w:lastRow="0" w:firstColumn="1" w:lastColumn="0" w:oddVBand="0" w:evenVBand="0" w:oddHBand="0" w:evenHBand="0" w:firstRowFirstColumn="0" w:firstRowLastColumn="0" w:lastRowFirstColumn="0" w:lastRowLastColumn="0"/>
            <w:tcW w:w="1282" w:type="dxa"/>
            <w:vAlign w:val="center"/>
          </w:tcPr>
          <w:p w14:paraId="0ED04A59" w14:textId="7B5C6926" w:rsidR="00E86504" w:rsidRPr="008B7C52" w:rsidRDefault="00E86504" w:rsidP="00E86504">
            <w:pPr>
              <w:bidi/>
              <w:jc w:val="lowKashida"/>
              <w:rPr>
                <w:rFonts w:ascii="IranNastaliq" w:hAnsi="IranNastaliq" w:cs="IranNastaliq"/>
                <w:sz w:val="20"/>
                <w:szCs w:val="20"/>
                <w:lang w:bidi="fa-IR"/>
              </w:rPr>
            </w:pPr>
            <w:r w:rsidRPr="008B7C52">
              <w:rPr>
                <w:rFonts w:cs="B Nazanin" w:hint="cs"/>
                <w:sz w:val="20"/>
                <w:szCs w:val="20"/>
                <w:rtl/>
              </w:rPr>
              <w:t xml:space="preserve">دکتر </w:t>
            </w:r>
            <w:r>
              <w:rPr>
                <w:rFonts w:cs="B Nazanin" w:hint="cs"/>
                <w:sz w:val="20"/>
                <w:szCs w:val="20"/>
                <w:rtl/>
              </w:rPr>
              <w:t>بگجانی</w:t>
            </w:r>
          </w:p>
        </w:tc>
        <w:tc>
          <w:tcPr>
            <w:tcW w:w="2966" w:type="dxa"/>
          </w:tcPr>
          <w:p w14:paraId="6D4A4424" w14:textId="259EEAD9" w:rsidR="00E86504" w:rsidRPr="008B7C52" w:rsidRDefault="00E86504" w:rsidP="00E86504">
            <w:pPr>
              <w:bidi/>
              <w:jc w:val="lowKashida"/>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sz w:val="20"/>
                <w:szCs w:val="20"/>
                <w:lang w:bidi="fa-IR"/>
              </w:rPr>
            </w:pPr>
            <w:r w:rsidRPr="000B760A">
              <w:rPr>
                <w:rFonts w:cs="B Nazanin" w:hint="cs"/>
                <w:sz w:val="20"/>
                <w:szCs w:val="20"/>
                <w:rtl/>
                <w:lang w:bidi="fa-IR"/>
              </w:rPr>
              <w:t xml:space="preserve">ارائه ماژول عملی گام به گام مرتبط با </w:t>
            </w:r>
            <w:r w:rsidR="00781E79">
              <w:rPr>
                <w:rFonts w:cs="B Nazanin" w:hint="cs"/>
                <w:sz w:val="20"/>
                <w:szCs w:val="20"/>
                <w:rtl/>
                <w:lang w:bidi="fa-IR"/>
              </w:rPr>
              <w:t xml:space="preserve"> موضوع جلسه</w:t>
            </w:r>
          </w:p>
        </w:tc>
        <w:tc>
          <w:tcPr>
            <w:tcW w:w="1686" w:type="dxa"/>
            <w:gridSpan w:val="2"/>
          </w:tcPr>
          <w:p w14:paraId="55250220" w14:textId="55955B02" w:rsidR="00E86504" w:rsidRPr="008B7C52" w:rsidRDefault="00E86504" w:rsidP="00E86504">
            <w:pPr>
              <w:bidi/>
              <w:jc w:val="lowKashida"/>
              <w:cnfStyle w:val="000000000000" w:firstRow="0" w:lastRow="0" w:firstColumn="0" w:lastColumn="0" w:oddVBand="0" w:evenVBand="0" w:oddHBand="0" w:evenHBand="0" w:firstRowFirstColumn="0" w:firstRowLastColumn="0" w:lastRowFirstColumn="0" w:lastRowLastColumn="0"/>
              <w:rPr>
                <w:rFonts w:cs="B Nazanin"/>
                <w:sz w:val="20"/>
                <w:szCs w:val="20"/>
              </w:rPr>
            </w:pPr>
            <w:r w:rsidRPr="008B7C52">
              <w:rPr>
                <w:rFonts w:cs="B Nazanin" w:hint="cs"/>
                <w:sz w:val="20"/>
                <w:szCs w:val="20"/>
                <w:rtl/>
              </w:rPr>
              <w:t>سخنرانی تعاملی، بارش افکار، پرسش و پاسخ</w:t>
            </w:r>
          </w:p>
        </w:tc>
        <w:tc>
          <w:tcPr>
            <w:tcW w:w="3361" w:type="dxa"/>
          </w:tcPr>
          <w:p w14:paraId="07CF78F2" w14:textId="3C7EF027" w:rsidR="00E86504" w:rsidRPr="00D07CC2" w:rsidRDefault="00E86504" w:rsidP="00E86504">
            <w:pPr>
              <w:bidi/>
              <w:cnfStyle w:val="000000000000" w:firstRow="0" w:lastRow="0" w:firstColumn="0" w:lastColumn="0" w:oddVBand="0" w:evenVBand="0" w:oddHBand="0" w:evenHBand="0" w:firstRowFirstColumn="0" w:firstRowLastColumn="0" w:lastRowFirstColumn="0" w:lastRowLastColumn="0"/>
              <w:rPr>
                <w:rFonts w:cs="B Nazanin"/>
                <w:sz w:val="20"/>
                <w:szCs w:val="20"/>
                <w:lang w:bidi="fa-IR"/>
              </w:rPr>
            </w:pPr>
            <w:r>
              <w:rPr>
                <w:rFonts w:cs="B Nazanin" w:hint="cs"/>
                <w:sz w:val="20"/>
                <w:szCs w:val="20"/>
                <w:rtl/>
                <w:lang w:bidi="fa-IR"/>
              </w:rPr>
              <w:t>روش و ابزار جمع</w:t>
            </w:r>
            <w:r>
              <w:rPr>
                <w:rFonts w:cs="B Nazanin"/>
                <w:sz w:val="20"/>
                <w:szCs w:val="20"/>
                <w:rtl/>
                <w:lang w:bidi="fa-IR"/>
              </w:rPr>
              <w:softHyphen/>
            </w:r>
            <w:r>
              <w:rPr>
                <w:rFonts w:cs="B Nazanin" w:hint="cs"/>
                <w:sz w:val="20"/>
                <w:szCs w:val="20"/>
                <w:rtl/>
                <w:lang w:bidi="fa-IR"/>
              </w:rPr>
              <w:t>آوری داده</w:t>
            </w:r>
            <w:r>
              <w:rPr>
                <w:rFonts w:cs="B Nazanin"/>
                <w:sz w:val="20"/>
                <w:szCs w:val="20"/>
                <w:rtl/>
                <w:lang w:bidi="fa-IR"/>
              </w:rPr>
              <w:softHyphen/>
            </w:r>
            <w:r>
              <w:rPr>
                <w:rFonts w:cs="B Nazanin" w:hint="cs"/>
                <w:sz w:val="20"/>
                <w:szCs w:val="20"/>
                <w:rtl/>
                <w:lang w:bidi="fa-IR"/>
              </w:rPr>
              <w:t>ها -</w:t>
            </w:r>
            <w:r w:rsidRPr="000B760A">
              <w:rPr>
                <w:rFonts w:cs="B Nazanin" w:hint="cs"/>
                <w:sz w:val="20"/>
                <w:szCs w:val="20"/>
                <w:rtl/>
                <w:lang w:bidi="fa-IR"/>
              </w:rPr>
              <w:t>اعتبار و اعتماد علمي ابزار</w:t>
            </w:r>
            <w:r>
              <w:rPr>
                <w:rFonts w:cs="B Nazanin" w:hint="cs"/>
                <w:sz w:val="20"/>
                <w:szCs w:val="20"/>
                <w:rtl/>
                <w:lang w:bidi="fa-IR"/>
              </w:rPr>
              <w:t xml:space="preserve"> روش شناختي مطالعات كمي (1)</w:t>
            </w:r>
          </w:p>
        </w:tc>
        <w:tc>
          <w:tcPr>
            <w:tcW w:w="634" w:type="dxa"/>
          </w:tcPr>
          <w:p w14:paraId="3D5F7DEF" w14:textId="5017E652" w:rsidR="00E86504" w:rsidRPr="008B7C52" w:rsidRDefault="00E86504" w:rsidP="00E86504">
            <w:pPr>
              <w:bidi/>
              <w:jc w:val="lowKashida"/>
              <w:cnfStyle w:val="000000000000" w:firstRow="0" w:lastRow="0" w:firstColumn="0" w:lastColumn="0" w:oddVBand="0" w:evenVBand="0" w:oddHBand="0" w:evenHBand="0" w:firstRowFirstColumn="0" w:firstRowLastColumn="0" w:lastRowFirstColumn="0" w:lastRowLastColumn="0"/>
              <w:rPr>
                <w:rFonts w:ascii="IranNastaliq" w:hAnsi="IranNastaliq" w:cs="B Nazanin"/>
                <w:sz w:val="20"/>
                <w:szCs w:val="20"/>
                <w:lang w:bidi="fa-IR"/>
              </w:rPr>
            </w:pPr>
            <w:r w:rsidRPr="008B7C52">
              <w:rPr>
                <w:rFonts w:ascii="IranNastaliq" w:hAnsi="IranNastaliq" w:cs="B Nazanin"/>
                <w:sz w:val="20"/>
                <w:szCs w:val="20"/>
                <w:rtl/>
                <w:lang w:bidi="fa-IR"/>
              </w:rPr>
              <w:t>4</w:t>
            </w:r>
          </w:p>
        </w:tc>
      </w:tr>
      <w:tr w:rsidR="00E86504" w14:paraId="71572B7E" w14:textId="77777777" w:rsidTr="00EE6FE3">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282" w:type="dxa"/>
          </w:tcPr>
          <w:p w14:paraId="243E95DE" w14:textId="020A7374" w:rsidR="00E86504" w:rsidRPr="008B7C52" w:rsidRDefault="00E86504" w:rsidP="00E86504">
            <w:pPr>
              <w:bidi/>
              <w:jc w:val="lowKashida"/>
              <w:rPr>
                <w:rFonts w:ascii="IranNastaliq" w:hAnsi="IranNastaliq" w:cs="IranNastaliq"/>
                <w:sz w:val="20"/>
                <w:szCs w:val="20"/>
                <w:lang w:bidi="fa-IR"/>
              </w:rPr>
            </w:pPr>
            <w:r w:rsidRPr="007C0EDC">
              <w:rPr>
                <w:rFonts w:cs="B Nazanin" w:hint="cs"/>
                <w:sz w:val="20"/>
                <w:szCs w:val="20"/>
                <w:rtl/>
                <w:lang w:bidi="fa-IR"/>
              </w:rPr>
              <w:t>دکتر بگجانی</w:t>
            </w:r>
          </w:p>
        </w:tc>
        <w:tc>
          <w:tcPr>
            <w:tcW w:w="2966" w:type="dxa"/>
          </w:tcPr>
          <w:p w14:paraId="2425965D" w14:textId="5853F0EA" w:rsidR="00E86504" w:rsidRPr="008B7C52" w:rsidRDefault="00E86504" w:rsidP="00E86504">
            <w:pPr>
              <w:bidi/>
              <w:jc w:val="lowKashida"/>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sz w:val="20"/>
                <w:szCs w:val="20"/>
                <w:lang w:bidi="fa-IR"/>
              </w:rPr>
            </w:pPr>
            <w:r w:rsidRPr="000B760A">
              <w:rPr>
                <w:rFonts w:cs="B Nazanin" w:hint="cs"/>
                <w:sz w:val="20"/>
                <w:szCs w:val="20"/>
                <w:rtl/>
                <w:lang w:bidi="fa-IR"/>
              </w:rPr>
              <w:t xml:space="preserve">ارائه ماژول عملی گام به گام مرتبط با </w:t>
            </w:r>
            <w:r w:rsidR="00781E79">
              <w:rPr>
                <w:rFonts w:cs="B Nazanin" w:hint="cs"/>
                <w:sz w:val="20"/>
                <w:szCs w:val="20"/>
                <w:rtl/>
                <w:lang w:bidi="fa-IR"/>
              </w:rPr>
              <w:t xml:space="preserve"> موضوع جلسه</w:t>
            </w:r>
            <w:r w:rsidR="00781E79" w:rsidRPr="000B760A">
              <w:rPr>
                <w:rFonts w:cs="B Nazanin" w:hint="cs"/>
                <w:sz w:val="20"/>
                <w:szCs w:val="20"/>
                <w:rtl/>
                <w:lang w:bidi="fa-IR"/>
              </w:rPr>
              <w:t xml:space="preserve"> </w:t>
            </w:r>
            <w:r w:rsidRPr="000B760A">
              <w:rPr>
                <w:rFonts w:cs="B Nazanin" w:hint="cs"/>
                <w:sz w:val="20"/>
                <w:szCs w:val="20"/>
                <w:rtl/>
                <w:lang w:bidi="fa-IR"/>
              </w:rPr>
              <w:t xml:space="preserve"> </w:t>
            </w:r>
          </w:p>
        </w:tc>
        <w:tc>
          <w:tcPr>
            <w:tcW w:w="1686" w:type="dxa"/>
            <w:gridSpan w:val="2"/>
          </w:tcPr>
          <w:p w14:paraId="51063F62" w14:textId="5DD1515D" w:rsidR="00E86504" w:rsidRPr="008B7C52" w:rsidRDefault="00E86504" w:rsidP="00E86504">
            <w:pPr>
              <w:bidi/>
              <w:jc w:val="lowKashida"/>
              <w:cnfStyle w:val="000000100000" w:firstRow="0" w:lastRow="0" w:firstColumn="0" w:lastColumn="0" w:oddVBand="0" w:evenVBand="0" w:oddHBand="1" w:evenHBand="0" w:firstRowFirstColumn="0" w:firstRowLastColumn="0" w:lastRowFirstColumn="0" w:lastRowLastColumn="0"/>
              <w:rPr>
                <w:rFonts w:cs="B Nazanin"/>
                <w:sz w:val="20"/>
                <w:szCs w:val="20"/>
              </w:rPr>
            </w:pPr>
            <w:r w:rsidRPr="008B7C52">
              <w:rPr>
                <w:rFonts w:cs="B Nazanin" w:hint="cs"/>
                <w:sz w:val="20"/>
                <w:szCs w:val="20"/>
                <w:rtl/>
              </w:rPr>
              <w:t>سخنرانی تعاملی، بارش افکار، پرسش و پاسخ</w:t>
            </w:r>
          </w:p>
        </w:tc>
        <w:tc>
          <w:tcPr>
            <w:tcW w:w="3361" w:type="dxa"/>
          </w:tcPr>
          <w:p w14:paraId="77BA6505" w14:textId="6B7A80E8" w:rsidR="00E86504" w:rsidRPr="00D07CC2" w:rsidRDefault="00E86504" w:rsidP="00E86504">
            <w:pPr>
              <w:bidi/>
              <w:cnfStyle w:val="000000100000" w:firstRow="0" w:lastRow="0" w:firstColumn="0" w:lastColumn="0" w:oddVBand="0" w:evenVBand="0" w:oddHBand="1" w:evenHBand="0" w:firstRowFirstColumn="0" w:firstRowLastColumn="0" w:lastRowFirstColumn="0" w:lastRowLastColumn="0"/>
              <w:rPr>
                <w:rFonts w:cs="B Nazanin"/>
                <w:sz w:val="20"/>
                <w:szCs w:val="20"/>
                <w:lang w:bidi="fa-IR"/>
              </w:rPr>
            </w:pPr>
            <w:r w:rsidRPr="000B760A">
              <w:rPr>
                <w:rFonts w:cs="B Nazanin" w:hint="cs"/>
                <w:sz w:val="20"/>
                <w:szCs w:val="20"/>
                <w:rtl/>
                <w:lang w:bidi="fa-IR"/>
              </w:rPr>
              <w:t>روش شناختي مطالعات كمي (</w:t>
            </w:r>
            <w:r>
              <w:rPr>
                <w:rFonts w:cs="B Nazanin" w:hint="cs"/>
                <w:sz w:val="20"/>
                <w:szCs w:val="20"/>
                <w:rtl/>
                <w:lang w:bidi="fa-IR"/>
              </w:rPr>
              <w:t>1</w:t>
            </w:r>
            <w:r w:rsidRPr="000B760A">
              <w:rPr>
                <w:rFonts w:cs="B Nazanin" w:hint="cs"/>
                <w:sz w:val="20"/>
                <w:szCs w:val="20"/>
                <w:rtl/>
                <w:lang w:bidi="fa-IR"/>
              </w:rPr>
              <w:t xml:space="preserve">) </w:t>
            </w:r>
          </w:p>
        </w:tc>
        <w:tc>
          <w:tcPr>
            <w:tcW w:w="634" w:type="dxa"/>
          </w:tcPr>
          <w:p w14:paraId="44C26987" w14:textId="3FEBC183" w:rsidR="00E86504" w:rsidRPr="008B7C52" w:rsidRDefault="00E86504" w:rsidP="00E86504">
            <w:pPr>
              <w:bidi/>
              <w:jc w:val="lowKashida"/>
              <w:cnfStyle w:val="000000100000" w:firstRow="0" w:lastRow="0" w:firstColumn="0" w:lastColumn="0" w:oddVBand="0" w:evenVBand="0" w:oddHBand="1" w:evenHBand="0" w:firstRowFirstColumn="0" w:firstRowLastColumn="0" w:lastRowFirstColumn="0" w:lastRowLastColumn="0"/>
              <w:rPr>
                <w:rFonts w:ascii="IranNastaliq" w:hAnsi="IranNastaliq" w:cs="B Nazanin"/>
                <w:sz w:val="20"/>
                <w:szCs w:val="20"/>
                <w:lang w:bidi="fa-IR"/>
              </w:rPr>
            </w:pPr>
            <w:r w:rsidRPr="008B7C52">
              <w:rPr>
                <w:rFonts w:ascii="IranNastaliq" w:hAnsi="IranNastaliq" w:cs="B Nazanin"/>
                <w:sz w:val="20"/>
                <w:szCs w:val="20"/>
                <w:rtl/>
                <w:lang w:bidi="fa-IR"/>
              </w:rPr>
              <w:t>5</w:t>
            </w:r>
          </w:p>
        </w:tc>
      </w:tr>
      <w:tr w:rsidR="00E86504" w14:paraId="78FF9686" w14:textId="77777777" w:rsidTr="00EE6FE3">
        <w:trPr>
          <w:trHeight w:val="359"/>
          <w:jc w:val="center"/>
        </w:trPr>
        <w:tc>
          <w:tcPr>
            <w:cnfStyle w:val="001000000000" w:firstRow="0" w:lastRow="0" w:firstColumn="1" w:lastColumn="0" w:oddVBand="0" w:evenVBand="0" w:oddHBand="0" w:evenHBand="0" w:firstRowFirstColumn="0" w:firstRowLastColumn="0" w:lastRowFirstColumn="0" w:lastRowLastColumn="0"/>
            <w:tcW w:w="1282" w:type="dxa"/>
          </w:tcPr>
          <w:p w14:paraId="382C7D9B" w14:textId="07268F4A" w:rsidR="00E86504" w:rsidRPr="008B7C52" w:rsidRDefault="00E86504" w:rsidP="00E86504">
            <w:pPr>
              <w:bidi/>
              <w:jc w:val="lowKashida"/>
              <w:rPr>
                <w:rFonts w:ascii="IranNastaliq" w:hAnsi="IranNastaliq" w:cs="IranNastaliq"/>
                <w:sz w:val="20"/>
                <w:szCs w:val="20"/>
                <w:lang w:bidi="fa-IR"/>
              </w:rPr>
            </w:pPr>
            <w:r w:rsidRPr="007C0EDC">
              <w:rPr>
                <w:rFonts w:cs="B Nazanin" w:hint="cs"/>
                <w:sz w:val="20"/>
                <w:szCs w:val="20"/>
                <w:rtl/>
                <w:lang w:bidi="fa-IR"/>
              </w:rPr>
              <w:t>دکتر بگجانی</w:t>
            </w:r>
          </w:p>
        </w:tc>
        <w:tc>
          <w:tcPr>
            <w:tcW w:w="2966" w:type="dxa"/>
          </w:tcPr>
          <w:p w14:paraId="062985D4" w14:textId="5044D6DA" w:rsidR="00E86504" w:rsidRPr="008B7C52" w:rsidRDefault="00E86504" w:rsidP="00E86504">
            <w:pPr>
              <w:bidi/>
              <w:jc w:val="lowKashida"/>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sz w:val="20"/>
                <w:szCs w:val="20"/>
                <w:lang w:bidi="fa-IR"/>
              </w:rPr>
            </w:pPr>
            <w:r w:rsidRPr="000B760A">
              <w:rPr>
                <w:rFonts w:cs="B Nazanin" w:hint="cs"/>
                <w:sz w:val="20"/>
                <w:szCs w:val="20"/>
                <w:rtl/>
                <w:lang w:bidi="fa-IR"/>
              </w:rPr>
              <w:t xml:space="preserve">ارائه ماژول عملی گام به گام مرتبط با </w:t>
            </w:r>
            <w:r w:rsidR="00781E79">
              <w:rPr>
                <w:rFonts w:cs="B Nazanin" w:hint="cs"/>
                <w:sz w:val="20"/>
                <w:szCs w:val="20"/>
                <w:rtl/>
                <w:lang w:bidi="fa-IR"/>
              </w:rPr>
              <w:t xml:space="preserve"> موضوع جلسه</w:t>
            </w:r>
          </w:p>
        </w:tc>
        <w:tc>
          <w:tcPr>
            <w:tcW w:w="1686" w:type="dxa"/>
            <w:gridSpan w:val="2"/>
          </w:tcPr>
          <w:p w14:paraId="01FFCB25" w14:textId="596279BE" w:rsidR="00E86504" w:rsidRPr="008B7C52" w:rsidRDefault="00E86504" w:rsidP="00E86504">
            <w:pPr>
              <w:bidi/>
              <w:jc w:val="lowKashida"/>
              <w:cnfStyle w:val="000000000000" w:firstRow="0" w:lastRow="0" w:firstColumn="0" w:lastColumn="0" w:oddVBand="0" w:evenVBand="0" w:oddHBand="0" w:evenHBand="0" w:firstRowFirstColumn="0" w:firstRowLastColumn="0" w:lastRowFirstColumn="0" w:lastRowLastColumn="0"/>
              <w:rPr>
                <w:rFonts w:cs="B Nazanin"/>
                <w:sz w:val="20"/>
                <w:szCs w:val="20"/>
              </w:rPr>
            </w:pPr>
            <w:r w:rsidRPr="008B7C52">
              <w:rPr>
                <w:rFonts w:cs="B Nazanin" w:hint="cs"/>
                <w:sz w:val="20"/>
                <w:szCs w:val="20"/>
                <w:rtl/>
              </w:rPr>
              <w:t>سخنرانی تعاملی، بارش افکار، پرسش و پاسخ</w:t>
            </w:r>
          </w:p>
        </w:tc>
        <w:tc>
          <w:tcPr>
            <w:tcW w:w="3361" w:type="dxa"/>
          </w:tcPr>
          <w:p w14:paraId="4D20F59A" w14:textId="7052B9CF" w:rsidR="00E86504" w:rsidRPr="00D07CC2" w:rsidRDefault="00E86504" w:rsidP="00E86504">
            <w:pPr>
              <w:bidi/>
              <w:cnfStyle w:val="000000000000" w:firstRow="0" w:lastRow="0" w:firstColumn="0" w:lastColumn="0" w:oddVBand="0" w:evenVBand="0" w:oddHBand="0" w:evenHBand="0" w:firstRowFirstColumn="0" w:firstRowLastColumn="0" w:lastRowFirstColumn="0" w:lastRowLastColumn="0"/>
              <w:rPr>
                <w:rFonts w:cs="B Nazanin"/>
                <w:sz w:val="20"/>
                <w:szCs w:val="20"/>
                <w:lang w:bidi="fa-IR"/>
              </w:rPr>
            </w:pPr>
            <w:r w:rsidRPr="000B760A">
              <w:rPr>
                <w:rFonts w:cs="B Nazanin" w:hint="cs"/>
                <w:sz w:val="20"/>
                <w:szCs w:val="20"/>
                <w:rtl/>
                <w:lang w:bidi="fa-IR"/>
              </w:rPr>
              <w:t>روش شناختي مطالعات كمي (2)</w:t>
            </w:r>
          </w:p>
        </w:tc>
        <w:tc>
          <w:tcPr>
            <w:tcW w:w="634" w:type="dxa"/>
          </w:tcPr>
          <w:p w14:paraId="047AE068" w14:textId="526BA3BE" w:rsidR="00E86504" w:rsidRPr="008B7C52" w:rsidRDefault="00E86504" w:rsidP="00E86504">
            <w:pPr>
              <w:bidi/>
              <w:jc w:val="lowKashida"/>
              <w:cnfStyle w:val="000000000000" w:firstRow="0" w:lastRow="0" w:firstColumn="0" w:lastColumn="0" w:oddVBand="0" w:evenVBand="0" w:oddHBand="0" w:evenHBand="0" w:firstRowFirstColumn="0" w:firstRowLastColumn="0" w:lastRowFirstColumn="0" w:lastRowLastColumn="0"/>
              <w:rPr>
                <w:rFonts w:ascii="IranNastaliq" w:hAnsi="IranNastaliq" w:cs="B Nazanin"/>
                <w:sz w:val="20"/>
                <w:szCs w:val="20"/>
                <w:lang w:bidi="fa-IR"/>
              </w:rPr>
            </w:pPr>
            <w:r w:rsidRPr="008B7C52">
              <w:rPr>
                <w:rFonts w:ascii="IranNastaliq" w:hAnsi="IranNastaliq" w:cs="B Nazanin"/>
                <w:sz w:val="20"/>
                <w:szCs w:val="20"/>
                <w:rtl/>
                <w:lang w:bidi="fa-IR"/>
              </w:rPr>
              <w:t>6</w:t>
            </w:r>
          </w:p>
        </w:tc>
      </w:tr>
      <w:tr w:rsidR="00E86504" w14:paraId="0B11B5FB" w14:textId="77777777" w:rsidTr="00EE6FE3">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1282" w:type="dxa"/>
            <w:vAlign w:val="center"/>
          </w:tcPr>
          <w:p w14:paraId="003E7AFC" w14:textId="65CE5B33" w:rsidR="00E86504" w:rsidRPr="008B7C52" w:rsidRDefault="00E86504" w:rsidP="00E86504">
            <w:pPr>
              <w:bidi/>
              <w:jc w:val="lowKashida"/>
              <w:rPr>
                <w:rFonts w:ascii="IranNastaliq" w:hAnsi="IranNastaliq" w:cs="IranNastaliq"/>
                <w:b w:val="0"/>
                <w:bCs w:val="0"/>
                <w:sz w:val="20"/>
                <w:szCs w:val="20"/>
                <w:lang w:bidi="fa-IR"/>
              </w:rPr>
            </w:pPr>
            <w:r w:rsidRPr="00AC56FD">
              <w:rPr>
                <w:rFonts w:cs="B Nazanin" w:hint="cs"/>
                <w:sz w:val="20"/>
                <w:szCs w:val="20"/>
                <w:rtl/>
                <w:lang w:bidi="fa-IR"/>
              </w:rPr>
              <w:t>دکتر بگجانی</w:t>
            </w:r>
          </w:p>
        </w:tc>
        <w:tc>
          <w:tcPr>
            <w:tcW w:w="2966" w:type="dxa"/>
          </w:tcPr>
          <w:p w14:paraId="5046C733" w14:textId="67367430" w:rsidR="00E86504" w:rsidRPr="008B7C52" w:rsidRDefault="00E86504" w:rsidP="00E86504">
            <w:pPr>
              <w:bidi/>
              <w:jc w:val="lowKashida"/>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sz w:val="20"/>
                <w:szCs w:val="20"/>
                <w:lang w:bidi="fa-IR"/>
              </w:rPr>
            </w:pPr>
            <w:r w:rsidRPr="000B760A">
              <w:rPr>
                <w:rFonts w:cs="B Nazanin" w:hint="cs"/>
                <w:sz w:val="20"/>
                <w:szCs w:val="20"/>
                <w:rtl/>
                <w:lang w:bidi="fa-IR"/>
              </w:rPr>
              <w:t xml:space="preserve">ارائه ماژول عملی گام به گام مرتبط با </w:t>
            </w:r>
            <w:r w:rsidR="00781E79">
              <w:rPr>
                <w:rFonts w:cs="B Nazanin" w:hint="cs"/>
                <w:sz w:val="20"/>
                <w:szCs w:val="20"/>
                <w:rtl/>
                <w:lang w:bidi="fa-IR"/>
              </w:rPr>
              <w:t xml:space="preserve"> موضوع جلسه</w:t>
            </w:r>
            <w:r w:rsidR="00781E79" w:rsidRPr="000B760A">
              <w:rPr>
                <w:rFonts w:cs="B Nazanin" w:hint="cs"/>
                <w:sz w:val="20"/>
                <w:szCs w:val="20"/>
                <w:rtl/>
                <w:lang w:bidi="fa-IR"/>
              </w:rPr>
              <w:t xml:space="preserve"> </w:t>
            </w:r>
            <w:r w:rsidRPr="000B760A">
              <w:rPr>
                <w:rFonts w:cs="B Nazanin" w:hint="cs"/>
                <w:sz w:val="20"/>
                <w:szCs w:val="20"/>
                <w:rtl/>
                <w:lang w:bidi="fa-IR"/>
              </w:rPr>
              <w:t xml:space="preserve"> </w:t>
            </w:r>
          </w:p>
        </w:tc>
        <w:tc>
          <w:tcPr>
            <w:tcW w:w="1686" w:type="dxa"/>
            <w:gridSpan w:val="2"/>
          </w:tcPr>
          <w:p w14:paraId="4654C7B8" w14:textId="31E546D1" w:rsidR="00E86504" w:rsidRPr="008B7C52" w:rsidRDefault="00E86504" w:rsidP="00E86504">
            <w:pPr>
              <w:bidi/>
              <w:jc w:val="lowKashida"/>
              <w:cnfStyle w:val="000000100000" w:firstRow="0" w:lastRow="0" w:firstColumn="0" w:lastColumn="0" w:oddVBand="0" w:evenVBand="0" w:oddHBand="1" w:evenHBand="0" w:firstRowFirstColumn="0" w:firstRowLastColumn="0" w:lastRowFirstColumn="0" w:lastRowLastColumn="0"/>
              <w:rPr>
                <w:rFonts w:cs="B Nazanin"/>
                <w:sz w:val="20"/>
                <w:szCs w:val="20"/>
              </w:rPr>
            </w:pPr>
            <w:r w:rsidRPr="008B7C52">
              <w:rPr>
                <w:rFonts w:cs="B Nazanin" w:hint="cs"/>
                <w:sz w:val="20"/>
                <w:szCs w:val="20"/>
                <w:rtl/>
              </w:rPr>
              <w:t>سخنرانی تعاملی، بارش افکار، پرسش و پاسخ</w:t>
            </w:r>
          </w:p>
        </w:tc>
        <w:tc>
          <w:tcPr>
            <w:tcW w:w="3361" w:type="dxa"/>
          </w:tcPr>
          <w:p w14:paraId="3D7EAFAA" w14:textId="02FCAD03" w:rsidR="00E86504" w:rsidRPr="00D07CC2" w:rsidRDefault="00E86504" w:rsidP="00E86504">
            <w:pPr>
              <w:bidi/>
              <w:cnfStyle w:val="000000100000" w:firstRow="0" w:lastRow="0" w:firstColumn="0" w:lastColumn="0" w:oddVBand="0" w:evenVBand="0" w:oddHBand="1" w:evenHBand="0" w:firstRowFirstColumn="0" w:firstRowLastColumn="0" w:lastRowFirstColumn="0" w:lastRowLastColumn="0"/>
              <w:rPr>
                <w:rFonts w:cs="B Nazanin"/>
                <w:sz w:val="20"/>
                <w:szCs w:val="20"/>
                <w:lang w:bidi="fa-IR"/>
              </w:rPr>
            </w:pPr>
            <w:r>
              <w:rPr>
                <w:rFonts w:cs="B Nazanin" w:hint="cs"/>
                <w:sz w:val="20"/>
                <w:szCs w:val="20"/>
                <w:rtl/>
                <w:lang w:bidi="fa-IR"/>
              </w:rPr>
              <w:t xml:space="preserve">تعیین </w:t>
            </w:r>
            <w:r w:rsidRPr="000B760A">
              <w:rPr>
                <w:rFonts w:cs="B Nazanin" w:hint="cs"/>
                <w:sz w:val="20"/>
                <w:szCs w:val="20"/>
                <w:rtl/>
                <w:lang w:bidi="fa-IR"/>
              </w:rPr>
              <w:t xml:space="preserve">حجم نمونه و  تجزيه و تحليل داده ها </w:t>
            </w:r>
          </w:p>
        </w:tc>
        <w:tc>
          <w:tcPr>
            <w:tcW w:w="634" w:type="dxa"/>
          </w:tcPr>
          <w:p w14:paraId="4025F416" w14:textId="0675921C" w:rsidR="00E86504" w:rsidRPr="008B7C52" w:rsidRDefault="00E86504" w:rsidP="00E86504">
            <w:pPr>
              <w:bidi/>
              <w:jc w:val="lowKashida"/>
              <w:cnfStyle w:val="000000100000" w:firstRow="0" w:lastRow="0" w:firstColumn="0" w:lastColumn="0" w:oddVBand="0" w:evenVBand="0" w:oddHBand="1" w:evenHBand="0" w:firstRowFirstColumn="0" w:firstRowLastColumn="0" w:lastRowFirstColumn="0" w:lastRowLastColumn="0"/>
              <w:rPr>
                <w:rFonts w:ascii="IranNastaliq" w:hAnsi="IranNastaliq" w:cs="B Nazanin"/>
                <w:sz w:val="20"/>
                <w:szCs w:val="20"/>
                <w:lang w:bidi="fa-IR"/>
              </w:rPr>
            </w:pPr>
            <w:r w:rsidRPr="008B7C52">
              <w:rPr>
                <w:rFonts w:ascii="IranNastaliq" w:hAnsi="IranNastaliq" w:cs="B Nazanin"/>
                <w:sz w:val="20"/>
                <w:szCs w:val="20"/>
                <w:rtl/>
                <w:lang w:bidi="fa-IR"/>
              </w:rPr>
              <w:t>7</w:t>
            </w:r>
          </w:p>
        </w:tc>
      </w:tr>
      <w:tr w:rsidR="00E86504" w14:paraId="13F47642" w14:textId="77777777" w:rsidTr="00EE6FE3">
        <w:trPr>
          <w:trHeight w:val="593"/>
          <w:jc w:val="center"/>
        </w:trPr>
        <w:tc>
          <w:tcPr>
            <w:cnfStyle w:val="001000000000" w:firstRow="0" w:lastRow="0" w:firstColumn="1" w:lastColumn="0" w:oddVBand="0" w:evenVBand="0" w:oddHBand="0" w:evenHBand="0" w:firstRowFirstColumn="0" w:firstRowLastColumn="0" w:lastRowFirstColumn="0" w:lastRowLastColumn="0"/>
            <w:tcW w:w="1282" w:type="dxa"/>
          </w:tcPr>
          <w:p w14:paraId="417F0453" w14:textId="6166BFFA" w:rsidR="00E86504" w:rsidRPr="008B7C52" w:rsidRDefault="00E86504" w:rsidP="00E86504">
            <w:pPr>
              <w:bidi/>
              <w:jc w:val="lowKashida"/>
              <w:rPr>
                <w:rFonts w:ascii="IranNastaliq" w:hAnsi="IranNastaliq" w:cs="IranNastaliq"/>
                <w:sz w:val="20"/>
                <w:szCs w:val="20"/>
                <w:lang w:bidi="fa-IR"/>
              </w:rPr>
            </w:pPr>
            <w:r w:rsidRPr="00AC56FD">
              <w:rPr>
                <w:rFonts w:cs="B Nazanin" w:hint="cs"/>
                <w:sz w:val="20"/>
                <w:szCs w:val="20"/>
                <w:rtl/>
                <w:lang w:bidi="fa-IR"/>
              </w:rPr>
              <w:t>دکتر بگجانی</w:t>
            </w:r>
          </w:p>
        </w:tc>
        <w:tc>
          <w:tcPr>
            <w:tcW w:w="2966" w:type="dxa"/>
          </w:tcPr>
          <w:p w14:paraId="443A1487" w14:textId="27BF102F" w:rsidR="00E86504" w:rsidRPr="00E86504" w:rsidRDefault="00E86504" w:rsidP="00E86504">
            <w:pPr>
              <w:pStyle w:val="ListParagraph"/>
              <w:numPr>
                <w:ilvl w:val="0"/>
                <w:numId w:val="22"/>
              </w:numPr>
              <w:tabs>
                <w:tab w:val="right" w:pos="217"/>
              </w:tabs>
              <w:bidi/>
              <w:ind w:left="46" w:hanging="46"/>
              <w:jc w:val="lowKashida"/>
              <w:cnfStyle w:val="000000000000" w:firstRow="0" w:lastRow="0" w:firstColumn="0" w:lastColumn="0" w:oddVBand="0" w:evenVBand="0" w:oddHBand="0" w:evenHBand="0" w:firstRowFirstColumn="0" w:firstRowLastColumn="0" w:lastRowFirstColumn="0" w:lastRowLastColumn="0"/>
              <w:rPr>
                <w:rFonts w:cs="B Nazanin"/>
                <w:b/>
                <w:bCs/>
                <w:color w:val="000000" w:themeColor="text1"/>
                <w:sz w:val="20"/>
                <w:szCs w:val="20"/>
                <w:rtl/>
                <w:lang w:bidi="fa-IR"/>
              </w:rPr>
            </w:pPr>
            <w:r w:rsidRPr="00E86504">
              <w:rPr>
                <w:rFonts w:cs="B Nazanin" w:hint="cs"/>
                <w:b/>
                <w:bCs/>
                <w:color w:val="000000" w:themeColor="text1"/>
                <w:sz w:val="20"/>
                <w:szCs w:val="20"/>
                <w:rtl/>
                <w:lang w:bidi="fa-IR"/>
              </w:rPr>
              <w:t>ارائه نقد مقاله گروهی</w:t>
            </w:r>
            <w:r w:rsidR="00781E79">
              <w:rPr>
                <w:rFonts w:cs="B Nazanin" w:hint="cs"/>
                <w:b/>
                <w:bCs/>
                <w:color w:val="000000" w:themeColor="text1"/>
                <w:sz w:val="20"/>
                <w:szCs w:val="20"/>
                <w:rtl/>
                <w:lang w:bidi="fa-IR"/>
              </w:rPr>
              <w:t xml:space="preserve"> 1</w:t>
            </w:r>
          </w:p>
          <w:p w14:paraId="5FC48F07" w14:textId="666EACA5" w:rsidR="00E86504" w:rsidRPr="00E86504" w:rsidRDefault="00E86504" w:rsidP="00E86504">
            <w:pPr>
              <w:pStyle w:val="ListParagraph"/>
              <w:numPr>
                <w:ilvl w:val="0"/>
                <w:numId w:val="22"/>
              </w:numPr>
              <w:tabs>
                <w:tab w:val="right" w:pos="217"/>
              </w:tabs>
              <w:bidi/>
              <w:ind w:left="46" w:hanging="46"/>
              <w:jc w:val="lowKashida"/>
              <w:cnfStyle w:val="000000000000" w:firstRow="0" w:lastRow="0" w:firstColumn="0" w:lastColumn="0" w:oddVBand="0" w:evenVBand="0" w:oddHBand="0" w:evenHBand="0" w:firstRowFirstColumn="0" w:firstRowLastColumn="0" w:lastRowFirstColumn="0" w:lastRowLastColumn="0"/>
              <w:rPr>
                <w:rFonts w:cs="Cambria"/>
                <w:sz w:val="20"/>
                <w:szCs w:val="20"/>
              </w:rPr>
            </w:pPr>
            <w:r w:rsidRPr="00E86504">
              <w:rPr>
                <w:rFonts w:cs="B Nazanin" w:hint="cs"/>
                <w:b/>
                <w:bCs/>
                <w:sz w:val="20"/>
                <w:szCs w:val="20"/>
                <w:rtl/>
                <w:lang w:bidi="fa-IR"/>
              </w:rPr>
              <w:t>ارائه ماژول</w:t>
            </w:r>
            <w:r w:rsidRPr="00E86504">
              <w:rPr>
                <w:rFonts w:cs="B Nazanin" w:hint="cs"/>
                <w:sz w:val="20"/>
                <w:szCs w:val="20"/>
                <w:rtl/>
                <w:lang w:bidi="fa-IR"/>
              </w:rPr>
              <w:t xml:space="preserve"> عملی گام به گام مرتبط با </w:t>
            </w:r>
            <w:r w:rsidR="00781E79">
              <w:rPr>
                <w:rFonts w:cs="B Nazanin" w:hint="cs"/>
                <w:sz w:val="20"/>
                <w:szCs w:val="20"/>
                <w:rtl/>
                <w:lang w:bidi="fa-IR"/>
              </w:rPr>
              <w:t xml:space="preserve"> موضوع جلسه</w:t>
            </w:r>
          </w:p>
        </w:tc>
        <w:tc>
          <w:tcPr>
            <w:tcW w:w="1686" w:type="dxa"/>
            <w:gridSpan w:val="2"/>
          </w:tcPr>
          <w:p w14:paraId="12AFD7D0" w14:textId="43DA7CC5" w:rsidR="00E86504" w:rsidRPr="008B7C52" w:rsidRDefault="00E86504" w:rsidP="00E86504">
            <w:pPr>
              <w:bidi/>
              <w:jc w:val="lowKashida"/>
              <w:cnfStyle w:val="000000000000" w:firstRow="0" w:lastRow="0" w:firstColumn="0" w:lastColumn="0" w:oddVBand="0" w:evenVBand="0" w:oddHBand="0" w:evenHBand="0" w:firstRowFirstColumn="0" w:firstRowLastColumn="0" w:lastRowFirstColumn="0" w:lastRowLastColumn="0"/>
              <w:rPr>
                <w:rFonts w:cs="B Nazanin"/>
                <w:sz w:val="20"/>
                <w:szCs w:val="20"/>
              </w:rPr>
            </w:pPr>
            <w:r w:rsidRPr="008B7C52">
              <w:rPr>
                <w:rFonts w:cs="B Nazanin" w:hint="cs"/>
                <w:sz w:val="20"/>
                <w:szCs w:val="20"/>
                <w:rtl/>
              </w:rPr>
              <w:t>سخنرانی تعاملی، بارش افکار، پرسش و پاسخ</w:t>
            </w:r>
          </w:p>
        </w:tc>
        <w:tc>
          <w:tcPr>
            <w:tcW w:w="3361" w:type="dxa"/>
          </w:tcPr>
          <w:p w14:paraId="7EF6F8FC" w14:textId="06AAE237" w:rsidR="00E86504" w:rsidRPr="00D07CC2" w:rsidRDefault="00E86504" w:rsidP="00E86504">
            <w:pPr>
              <w:bidi/>
              <w:cnfStyle w:val="000000000000" w:firstRow="0" w:lastRow="0" w:firstColumn="0" w:lastColumn="0" w:oddVBand="0" w:evenVBand="0" w:oddHBand="0" w:evenHBand="0" w:firstRowFirstColumn="0" w:firstRowLastColumn="0" w:lastRowFirstColumn="0" w:lastRowLastColumn="0"/>
              <w:rPr>
                <w:rFonts w:cs="B Nazanin"/>
                <w:sz w:val="20"/>
                <w:szCs w:val="20"/>
                <w:lang w:bidi="fa-IR"/>
              </w:rPr>
            </w:pPr>
            <w:r w:rsidRPr="000B760A">
              <w:rPr>
                <w:rFonts w:cs="B Nazanin" w:hint="cs"/>
                <w:color w:val="000000" w:themeColor="text1"/>
                <w:sz w:val="20"/>
                <w:szCs w:val="20"/>
                <w:rtl/>
                <w:lang w:bidi="fa-IR"/>
              </w:rPr>
              <w:t>ادامه  تجزيه و تحليل داده ها و  نحوه ارایه یافته ها</w:t>
            </w:r>
          </w:p>
        </w:tc>
        <w:tc>
          <w:tcPr>
            <w:tcW w:w="634" w:type="dxa"/>
          </w:tcPr>
          <w:p w14:paraId="63BAE51D" w14:textId="6772E6BB" w:rsidR="00E86504" w:rsidRPr="008B7C52" w:rsidRDefault="00E86504" w:rsidP="00E86504">
            <w:pPr>
              <w:bidi/>
              <w:jc w:val="lowKashida"/>
              <w:cnfStyle w:val="000000000000" w:firstRow="0" w:lastRow="0" w:firstColumn="0" w:lastColumn="0" w:oddVBand="0" w:evenVBand="0" w:oddHBand="0" w:evenHBand="0" w:firstRowFirstColumn="0" w:firstRowLastColumn="0" w:lastRowFirstColumn="0" w:lastRowLastColumn="0"/>
              <w:rPr>
                <w:rFonts w:ascii="IranNastaliq" w:hAnsi="IranNastaliq" w:cs="B Nazanin"/>
                <w:sz w:val="20"/>
                <w:szCs w:val="20"/>
                <w:lang w:bidi="fa-IR"/>
              </w:rPr>
            </w:pPr>
            <w:r w:rsidRPr="008B7C52">
              <w:rPr>
                <w:rFonts w:ascii="IranNastaliq" w:hAnsi="IranNastaliq" w:cs="B Nazanin"/>
                <w:sz w:val="20"/>
                <w:szCs w:val="20"/>
                <w:rtl/>
                <w:lang w:bidi="fa-IR"/>
              </w:rPr>
              <w:t>8</w:t>
            </w:r>
          </w:p>
        </w:tc>
      </w:tr>
      <w:tr w:rsidR="00EE6FE3" w14:paraId="28DBD2C8" w14:textId="77777777" w:rsidTr="00EE6FE3">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1282" w:type="dxa"/>
          </w:tcPr>
          <w:p w14:paraId="4351B476" w14:textId="77777777" w:rsidR="00E86504" w:rsidRPr="008B7C52" w:rsidRDefault="00E86504" w:rsidP="00E86504">
            <w:pPr>
              <w:bidi/>
              <w:jc w:val="lowKashida"/>
              <w:rPr>
                <w:rFonts w:cs="B Nazanin"/>
                <w:sz w:val="20"/>
                <w:szCs w:val="20"/>
                <w:rtl/>
              </w:rPr>
            </w:pPr>
            <w:r w:rsidRPr="008B7C52">
              <w:rPr>
                <w:rFonts w:cs="B Nazanin" w:hint="cs"/>
                <w:sz w:val="20"/>
                <w:szCs w:val="20"/>
                <w:rtl/>
              </w:rPr>
              <w:t xml:space="preserve">دکتر حسن پور </w:t>
            </w:r>
          </w:p>
          <w:p w14:paraId="0C832EAA" w14:textId="24C8B843" w:rsidR="00EE6FE3" w:rsidRPr="008B7C52" w:rsidRDefault="00EE6FE3" w:rsidP="00EE6FE3">
            <w:pPr>
              <w:bidi/>
              <w:jc w:val="lowKashida"/>
              <w:rPr>
                <w:rFonts w:cs="B Nazanin"/>
                <w:sz w:val="20"/>
                <w:szCs w:val="20"/>
                <w:rtl/>
              </w:rPr>
            </w:pPr>
          </w:p>
        </w:tc>
        <w:tc>
          <w:tcPr>
            <w:tcW w:w="2966" w:type="dxa"/>
          </w:tcPr>
          <w:p w14:paraId="1FA1F00C" w14:textId="4CEAD8C4" w:rsidR="00EE6FE3" w:rsidRPr="008B7C52" w:rsidRDefault="00EE6FE3" w:rsidP="00EE6FE3">
            <w:pPr>
              <w:bidi/>
              <w:jc w:val="lowKashida"/>
              <w:cnfStyle w:val="000000100000" w:firstRow="0" w:lastRow="0" w:firstColumn="0" w:lastColumn="0" w:oddVBand="0" w:evenVBand="0" w:oddHBand="1" w:evenHBand="0" w:firstRowFirstColumn="0" w:firstRowLastColumn="0" w:lastRowFirstColumn="0" w:lastRowLastColumn="0"/>
              <w:rPr>
                <w:rFonts w:cs="B Nazanin"/>
                <w:b/>
                <w:bCs/>
                <w:sz w:val="20"/>
                <w:szCs w:val="20"/>
                <w:rtl/>
              </w:rPr>
            </w:pPr>
            <w:r w:rsidRPr="000B760A">
              <w:rPr>
                <w:rFonts w:cs="B Nazanin" w:hint="cs"/>
                <w:sz w:val="20"/>
                <w:szCs w:val="20"/>
                <w:rtl/>
                <w:lang w:bidi="fa-IR"/>
              </w:rPr>
              <w:t xml:space="preserve">ارائه ماژول عملی گام به گام مرتبط با </w:t>
            </w:r>
            <w:r w:rsidR="00781E79">
              <w:rPr>
                <w:rFonts w:cs="B Nazanin" w:hint="cs"/>
                <w:sz w:val="20"/>
                <w:szCs w:val="20"/>
                <w:rtl/>
                <w:lang w:bidi="fa-IR"/>
              </w:rPr>
              <w:t xml:space="preserve"> موضوع جلسه</w:t>
            </w:r>
            <w:r w:rsidR="00781E79" w:rsidRPr="000B760A">
              <w:rPr>
                <w:rFonts w:cs="B Nazanin" w:hint="cs"/>
                <w:sz w:val="20"/>
                <w:szCs w:val="20"/>
                <w:rtl/>
                <w:lang w:bidi="fa-IR"/>
              </w:rPr>
              <w:t xml:space="preserve"> </w:t>
            </w:r>
            <w:r w:rsidRPr="000B760A">
              <w:rPr>
                <w:rFonts w:cs="B Nazanin" w:hint="cs"/>
                <w:sz w:val="20"/>
                <w:szCs w:val="20"/>
                <w:rtl/>
                <w:lang w:bidi="fa-IR"/>
              </w:rPr>
              <w:t xml:space="preserve"> </w:t>
            </w:r>
          </w:p>
        </w:tc>
        <w:tc>
          <w:tcPr>
            <w:tcW w:w="1686" w:type="dxa"/>
            <w:gridSpan w:val="2"/>
          </w:tcPr>
          <w:p w14:paraId="2282D05B" w14:textId="5362F35B" w:rsidR="00EE6FE3" w:rsidRPr="008B7C52" w:rsidRDefault="00EE6FE3" w:rsidP="00EE6FE3">
            <w:pPr>
              <w:bidi/>
              <w:jc w:val="lowKashida"/>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8848F0">
              <w:rPr>
                <w:rFonts w:cs="B Nazanin" w:hint="cs"/>
                <w:sz w:val="20"/>
                <w:szCs w:val="20"/>
                <w:rtl/>
              </w:rPr>
              <w:t>سخنرانی تعاملی، بارش افکار، پرسش و پاسخ</w:t>
            </w:r>
          </w:p>
        </w:tc>
        <w:tc>
          <w:tcPr>
            <w:tcW w:w="3361" w:type="dxa"/>
          </w:tcPr>
          <w:p w14:paraId="0F7FFE4A" w14:textId="2D852085" w:rsidR="00EE6FE3" w:rsidRPr="00E86504" w:rsidRDefault="00E86504" w:rsidP="00E86504">
            <w:pPr>
              <w:bidi/>
              <w:cnfStyle w:val="000000100000" w:firstRow="0" w:lastRow="0" w:firstColumn="0" w:lastColumn="0" w:oddVBand="0" w:evenVBand="0" w:oddHBand="1" w:evenHBand="0" w:firstRowFirstColumn="0" w:firstRowLastColumn="0" w:lastRowFirstColumn="0" w:lastRowLastColumn="0"/>
              <w:rPr>
                <w:rFonts w:cs="B Nazanin"/>
                <w:color w:val="000000" w:themeColor="text1"/>
                <w:sz w:val="20"/>
                <w:szCs w:val="20"/>
                <w:lang w:bidi="fa-IR"/>
              </w:rPr>
            </w:pPr>
            <w:r w:rsidRPr="000B760A">
              <w:rPr>
                <w:rFonts w:cs="B Nazanin" w:hint="cs"/>
                <w:sz w:val="20"/>
                <w:szCs w:val="20"/>
                <w:rtl/>
                <w:lang w:bidi="fa-IR"/>
              </w:rPr>
              <w:t>متغیرها و انواع آنها ، مقیاس اندازه گیری متغیر</w:t>
            </w:r>
            <w:r>
              <w:rPr>
                <w:rFonts w:cs="B Nazanin"/>
                <w:sz w:val="20"/>
                <w:szCs w:val="20"/>
                <w:rtl/>
                <w:lang w:bidi="fa-IR"/>
              </w:rPr>
              <w:softHyphen/>
            </w:r>
            <w:r w:rsidRPr="000B760A">
              <w:rPr>
                <w:rFonts w:cs="B Nazanin" w:hint="cs"/>
                <w:sz w:val="20"/>
                <w:szCs w:val="20"/>
                <w:rtl/>
                <w:lang w:bidi="fa-IR"/>
              </w:rPr>
              <w:t>ها</w:t>
            </w:r>
          </w:p>
        </w:tc>
        <w:tc>
          <w:tcPr>
            <w:tcW w:w="634" w:type="dxa"/>
          </w:tcPr>
          <w:p w14:paraId="3C4B1E72" w14:textId="78C816A8" w:rsidR="00EE6FE3" w:rsidRPr="008B7C52" w:rsidRDefault="00EE6FE3" w:rsidP="00EE6FE3">
            <w:pPr>
              <w:bidi/>
              <w:jc w:val="lowKashida"/>
              <w:cnfStyle w:val="000000100000" w:firstRow="0" w:lastRow="0" w:firstColumn="0" w:lastColumn="0" w:oddVBand="0" w:evenVBand="0" w:oddHBand="1" w:evenHBand="0" w:firstRowFirstColumn="0" w:firstRowLastColumn="0" w:lastRowFirstColumn="0" w:lastRowLastColumn="0"/>
              <w:rPr>
                <w:rFonts w:ascii="IranNastaliq" w:hAnsi="IranNastaliq" w:cs="B Nazanin"/>
                <w:sz w:val="20"/>
                <w:szCs w:val="20"/>
                <w:rtl/>
                <w:lang w:bidi="fa-IR"/>
              </w:rPr>
            </w:pPr>
            <w:r>
              <w:rPr>
                <w:rFonts w:ascii="IranNastaliq" w:hAnsi="IranNastaliq" w:cs="B Nazanin" w:hint="cs"/>
                <w:sz w:val="20"/>
                <w:szCs w:val="20"/>
                <w:rtl/>
                <w:lang w:bidi="fa-IR"/>
              </w:rPr>
              <w:t>9</w:t>
            </w:r>
          </w:p>
        </w:tc>
      </w:tr>
      <w:tr w:rsidR="00EE6FE3" w14:paraId="697D1D33" w14:textId="77777777" w:rsidTr="00E86504">
        <w:trPr>
          <w:trHeight w:val="629"/>
          <w:jc w:val="center"/>
        </w:trPr>
        <w:tc>
          <w:tcPr>
            <w:cnfStyle w:val="001000000000" w:firstRow="0" w:lastRow="0" w:firstColumn="1" w:lastColumn="0" w:oddVBand="0" w:evenVBand="0" w:oddHBand="0" w:evenHBand="0" w:firstRowFirstColumn="0" w:firstRowLastColumn="0" w:lastRowFirstColumn="0" w:lastRowLastColumn="0"/>
            <w:tcW w:w="1282" w:type="dxa"/>
          </w:tcPr>
          <w:p w14:paraId="66F46A1B" w14:textId="77777777" w:rsidR="00EE6FE3" w:rsidRPr="008B7C52" w:rsidRDefault="00EE6FE3" w:rsidP="00EE6FE3">
            <w:pPr>
              <w:bidi/>
              <w:jc w:val="lowKashida"/>
              <w:rPr>
                <w:rFonts w:cs="B Nazanin"/>
                <w:sz w:val="20"/>
                <w:szCs w:val="20"/>
                <w:rtl/>
              </w:rPr>
            </w:pPr>
            <w:r w:rsidRPr="008B7C52">
              <w:rPr>
                <w:rFonts w:cs="B Nazanin" w:hint="cs"/>
                <w:sz w:val="20"/>
                <w:szCs w:val="20"/>
                <w:rtl/>
              </w:rPr>
              <w:t xml:space="preserve">دکتر حسن پور </w:t>
            </w:r>
          </w:p>
          <w:p w14:paraId="0DDAF9A1" w14:textId="41BF678D" w:rsidR="00EE6FE3" w:rsidRPr="008B7C52" w:rsidRDefault="00EE6FE3" w:rsidP="00EE6FE3">
            <w:pPr>
              <w:bidi/>
              <w:jc w:val="lowKashida"/>
              <w:rPr>
                <w:rFonts w:cs="B Nazanin"/>
                <w:sz w:val="20"/>
                <w:szCs w:val="20"/>
                <w:rtl/>
              </w:rPr>
            </w:pPr>
          </w:p>
        </w:tc>
        <w:tc>
          <w:tcPr>
            <w:tcW w:w="2966" w:type="dxa"/>
          </w:tcPr>
          <w:p w14:paraId="24A7510F" w14:textId="406FB360" w:rsidR="00EE6FE3" w:rsidRPr="008B7C52" w:rsidRDefault="00EE6FE3" w:rsidP="00EE6FE3">
            <w:pPr>
              <w:bidi/>
              <w:jc w:val="lowKashida"/>
              <w:cnfStyle w:val="000000000000" w:firstRow="0" w:lastRow="0" w:firstColumn="0" w:lastColumn="0" w:oddVBand="0" w:evenVBand="0" w:oddHBand="0" w:evenHBand="0" w:firstRowFirstColumn="0" w:firstRowLastColumn="0" w:lastRowFirstColumn="0" w:lastRowLastColumn="0"/>
              <w:rPr>
                <w:rFonts w:cs="B Nazanin"/>
                <w:b/>
                <w:bCs/>
                <w:sz w:val="20"/>
                <w:szCs w:val="20"/>
                <w:rtl/>
              </w:rPr>
            </w:pPr>
            <w:r w:rsidRPr="00E86504">
              <w:rPr>
                <w:rFonts w:cs="B Nazanin" w:hint="cs"/>
                <w:color w:val="000000" w:themeColor="text1"/>
                <w:sz w:val="20"/>
                <w:szCs w:val="20"/>
                <w:rtl/>
                <w:lang w:bidi="fa-IR"/>
              </w:rPr>
              <w:t>ارائه ماژول</w:t>
            </w:r>
            <w:r w:rsidRPr="000B760A">
              <w:rPr>
                <w:rFonts w:cs="B Nazanin" w:hint="cs"/>
                <w:color w:val="000000" w:themeColor="text1"/>
                <w:sz w:val="20"/>
                <w:szCs w:val="20"/>
                <w:rtl/>
                <w:lang w:bidi="fa-IR"/>
              </w:rPr>
              <w:t xml:space="preserve"> عملی گام به گام مرتبط با </w:t>
            </w:r>
            <w:r w:rsidR="00781E79">
              <w:rPr>
                <w:rFonts w:cs="B Nazanin" w:hint="cs"/>
                <w:sz w:val="20"/>
                <w:szCs w:val="20"/>
                <w:rtl/>
                <w:lang w:bidi="fa-IR"/>
              </w:rPr>
              <w:t xml:space="preserve"> موضوع جلسه</w:t>
            </w:r>
            <w:r w:rsidR="00781E79" w:rsidRPr="000B760A">
              <w:rPr>
                <w:rFonts w:cs="B Nazanin" w:hint="cs"/>
                <w:color w:val="000000" w:themeColor="text1"/>
                <w:sz w:val="20"/>
                <w:szCs w:val="20"/>
                <w:rtl/>
                <w:lang w:bidi="fa-IR"/>
              </w:rPr>
              <w:t xml:space="preserve"> </w:t>
            </w:r>
            <w:r w:rsidRPr="000B760A">
              <w:rPr>
                <w:rFonts w:cs="B Nazanin" w:hint="cs"/>
                <w:color w:val="000000" w:themeColor="text1"/>
                <w:sz w:val="20"/>
                <w:szCs w:val="20"/>
                <w:rtl/>
                <w:lang w:bidi="fa-IR"/>
              </w:rPr>
              <w:t xml:space="preserve"> </w:t>
            </w:r>
          </w:p>
        </w:tc>
        <w:tc>
          <w:tcPr>
            <w:tcW w:w="1686" w:type="dxa"/>
            <w:gridSpan w:val="2"/>
          </w:tcPr>
          <w:p w14:paraId="41DD6F6F" w14:textId="161ED3EF" w:rsidR="00EE6FE3" w:rsidRPr="008B7C52" w:rsidRDefault="00EE6FE3" w:rsidP="00EE6FE3">
            <w:pPr>
              <w:bidi/>
              <w:jc w:val="lowKashida"/>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8848F0">
              <w:rPr>
                <w:rFonts w:cs="B Nazanin" w:hint="cs"/>
                <w:sz w:val="20"/>
                <w:szCs w:val="20"/>
                <w:rtl/>
              </w:rPr>
              <w:t>سخنرانی تعاملی، بارش افکار، پرسش و پاسخ</w:t>
            </w:r>
          </w:p>
        </w:tc>
        <w:tc>
          <w:tcPr>
            <w:tcW w:w="3361" w:type="dxa"/>
          </w:tcPr>
          <w:p w14:paraId="6708DDFF" w14:textId="5E0904F0" w:rsidR="00E86504" w:rsidRPr="00E86504" w:rsidRDefault="00EE6FE3" w:rsidP="00E86504">
            <w:pPr>
              <w:bidi/>
              <w:cnfStyle w:val="000000000000" w:firstRow="0" w:lastRow="0" w:firstColumn="0" w:lastColumn="0" w:oddVBand="0" w:evenVBand="0" w:oddHBand="0" w:evenHBand="0" w:firstRowFirstColumn="0" w:firstRowLastColumn="0" w:lastRowFirstColumn="0" w:lastRowLastColumn="0"/>
              <w:rPr>
                <w:rFonts w:cs="B Nazanin"/>
                <w:sz w:val="20"/>
                <w:szCs w:val="20"/>
                <w:lang w:bidi="fa-IR"/>
              </w:rPr>
            </w:pPr>
            <w:r w:rsidRPr="000B760A">
              <w:rPr>
                <w:rFonts w:cs="B Nazanin" w:hint="cs"/>
                <w:sz w:val="20"/>
                <w:szCs w:val="20"/>
                <w:rtl/>
                <w:lang w:bidi="fa-IR"/>
              </w:rPr>
              <w:t>محیط پژوهش، جامعه پژوهش، نمونه پژوهش، روش</w:t>
            </w:r>
            <w:r>
              <w:rPr>
                <w:rFonts w:cs="B Nazanin"/>
                <w:sz w:val="20"/>
                <w:szCs w:val="20"/>
                <w:rtl/>
                <w:lang w:bidi="fa-IR"/>
              </w:rPr>
              <w:softHyphen/>
            </w:r>
            <w:r w:rsidRPr="000B760A">
              <w:rPr>
                <w:rFonts w:cs="B Nazanin" w:hint="cs"/>
                <w:sz w:val="20"/>
                <w:szCs w:val="20"/>
                <w:rtl/>
                <w:lang w:bidi="fa-IR"/>
              </w:rPr>
              <w:t>های نمونه</w:t>
            </w:r>
            <w:r w:rsidR="00E86504">
              <w:rPr>
                <w:rFonts w:cs="B Nazanin"/>
                <w:sz w:val="20"/>
                <w:szCs w:val="20"/>
                <w:rtl/>
                <w:lang w:bidi="fa-IR"/>
              </w:rPr>
              <w:softHyphen/>
            </w:r>
            <w:r w:rsidR="00E86504">
              <w:rPr>
                <w:rFonts w:cs="B Nazanin" w:hint="cs"/>
                <w:sz w:val="20"/>
                <w:szCs w:val="20"/>
                <w:rtl/>
                <w:lang w:bidi="fa-IR"/>
              </w:rPr>
              <w:t>گیری</w:t>
            </w:r>
          </w:p>
        </w:tc>
        <w:tc>
          <w:tcPr>
            <w:tcW w:w="634" w:type="dxa"/>
          </w:tcPr>
          <w:p w14:paraId="5A397652" w14:textId="76A53DE0" w:rsidR="00EE6FE3" w:rsidRPr="008B7C52" w:rsidRDefault="00EE6FE3" w:rsidP="00EE6FE3">
            <w:pPr>
              <w:bidi/>
              <w:jc w:val="lowKashida"/>
              <w:cnfStyle w:val="000000000000" w:firstRow="0" w:lastRow="0" w:firstColumn="0" w:lastColumn="0" w:oddVBand="0" w:evenVBand="0" w:oddHBand="0" w:evenHBand="0" w:firstRowFirstColumn="0" w:firstRowLastColumn="0" w:lastRowFirstColumn="0" w:lastRowLastColumn="0"/>
              <w:rPr>
                <w:rFonts w:ascii="IranNastaliq" w:hAnsi="IranNastaliq" w:cs="B Nazanin"/>
                <w:sz w:val="20"/>
                <w:szCs w:val="20"/>
                <w:rtl/>
                <w:lang w:bidi="fa-IR"/>
              </w:rPr>
            </w:pPr>
            <w:r>
              <w:rPr>
                <w:rFonts w:ascii="IranNastaliq" w:hAnsi="IranNastaliq" w:cs="B Nazanin" w:hint="cs"/>
                <w:sz w:val="20"/>
                <w:szCs w:val="20"/>
                <w:rtl/>
                <w:lang w:bidi="fa-IR"/>
              </w:rPr>
              <w:t>10</w:t>
            </w:r>
          </w:p>
        </w:tc>
      </w:tr>
      <w:tr w:rsidR="00D07CC2" w14:paraId="7A8ED773" w14:textId="77777777" w:rsidTr="00EE6FE3">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1282" w:type="dxa"/>
          </w:tcPr>
          <w:p w14:paraId="70FE149A" w14:textId="7A5EAF8A" w:rsidR="00D07CC2" w:rsidRPr="008B7C52" w:rsidRDefault="00D07CC2" w:rsidP="00EE6FE3">
            <w:pPr>
              <w:bidi/>
              <w:jc w:val="lowKashida"/>
              <w:rPr>
                <w:rFonts w:cs="B Nazanin"/>
                <w:sz w:val="20"/>
                <w:szCs w:val="20"/>
                <w:rtl/>
              </w:rPr>
            </w:pPr>
            <w:r w:rsidRPr="00E744F0">
              <w:rPr>
                <w:rFonts w:cs="B Nazanin" w:hint="cs"/>
                <w:sz w:val="20"/>
                <w:szCs w:val="20"/>
                <w:rtl/>
              </w:rPr>
              <w:t>دکتر حسن پور</w:t>
            </w:r>
          </w:p>
        </w:tc>
        <w:tc>
          <w:tcPr>
            <w:tcW w:w="2966" w:type="dxa"/>
          </w:tcPr>
          <w:p w14:paraId="5E69518D" w14:textId="7A38808B" w:rsidR="00D07CC2" w:rsidRPr="008B7C52" w:rsidRDefault="00D07CC2" w:rsidP="00EE6FE3">
            <w:pPr>
              <w:bidi/>
              <w:jc w:val="lowKashida"/>
              <w:cnfStyle w:val="000000100000" w:firstRow="0" w:lastRow="0" w:firstColumn="0" w:lastColumn="0" w:oddVBand="0" w:evenVBand="0" w:oddHBand="1" w:evenHBand="0" w:firstRowFirstColumn="0" w:firstRowLastColumn="0" w:lastRowFirstColumn="0" w:lastRowLastColumn="0"/>
              <w:rPr>
                <w:rFonts w:cs="B Nazanin"/>
                <w:b/>
                <w:bCs/>
                <w:sz w:val="20"/>
                <w:szCs w:val="20"/>
                <w:rtl/>
              </w:rPr>
            </w:pPr>
            <w:r w:rsidRPr="000B760A">
              <w:rPr>
                <w:rFonts w:cs="B Nazanin" w:hint="cs"/>
                <w:sz w:val="20"/>
                <w:szCs w:val="20"/>
                <w:rtl/>
                <w:lang w:bidi="fa-IR"/>
              </w:rPr>
              <w:t>ارائه ماژول عملی گام به گام مرتبط با</w:t>
            </w:r>
            <w:r w:rsidR="00781E79">
              <w:rPr>
                <w:rFonts w:cs="B Nazanin" w:hint="cs"/>
                <w:sz w:val="20"/>
                <w:szCs w:val="20"/>
                <w:rtl/>
                <w:lang w:bidi="fa-IR"/>
              </w:rPr>
              <w:t xml:space="preserve"> موضوع جلسه</w:t>
            </w:r>
          </w:p>
        </w:tc>
        <w:tc>
          <w:tcPr>
            <w:tcW w:w="1686" w:type="dxa"/>
            <w:gridSpan w:val="2"/>
          </w:tcPr>
          <w:p w14:paraId="096A86F0" w14:textId="6FFCD317" w:rsidR="00D07CC2" w:rsidRPr="008B7C52" w:rsidRDefault="00D07CC2" w:rsidP="00EE6FE3">
            <w:pPr>
              <w:bidi/>
              <w:jc w:val="lowKashida"/>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8848F0">
              <w:rPr>
                <w:rFonts w:cs="B Nazanin" w:hint="cs"/>
                <w:sz w:val="20"/>
                <w:szCs w:val="20"/>
                <w:rtl/>
              </w:rPr>
              <w:t>سخنرانی تعاملی، بارش افکار، پرسش و پاسخ</w:t>
            </w:r>
          </w:p>
        </w:tc>
        <w:tc>
          <w:tcPr>
            <w:tcW w:w="3361" w:type="dxa"/>
          </w:tcPr>
          <w:p w14:paraId="56C74A33" w14:textId="3B5A9D23" w:rsidR="00D07CC2" w:rsidRPr="00D07CC2" w:rsidRDefault="00D07CC2" w:rsidP="00EE6FE3">
            <w:pPr>
              <w:bidi/>
              <w:cnfStyle w:val="000000100000" w:firstRow="0" w:lastRow="0" w:firstColumn="0" w:lastColumn="0" w:oddVBand="0" w:evenVBand="0" w:oddHBand="1" w:evenHBand="0" w:firstRowFirstColumn="0" w:firstRowLastColumn="0" w:lastRowFirstColumn="0" w:lastRowLastColumn="0"/>
              <w:rPr>
                <w:rFonts w:cs="B Nazanin"/>
                <w:sz w:val="20"/>
                <w:szCs w:val="20"/>
                <w:lang w:bidi="fa-IR"/>
              </w:rPr>
            </w:pPr>
            <w:r w:rsidRPr="000B760A">
              <w:rPr>
                <w:rFonts w:cs="B Nazanin" w:hint="cs"/>
                <w:sz w:val="20"/>
                <w:szCs w:val="20"/>
                <w:rtl/>
                <w:lang w:bidi="fa-IR"/>
              </w:rPr>
              <w:t>اصول اخلاقي در انجام پژوهش و محدوديت هاي پژوهش</w:t>
            </w:r>
          </w:p>
        </w:tc>
        <w:tc>
          <w:tcPr>
            <w:tcW w:w="634" w:type="dxa"/>
          </w:tcPr>
          <w:p w14:paraId="36767C64" w14:textId="4A8BF933" w:rsidR="00D07CC2" w:rsidRPr="008B7C52" w:rsidRDefault="00D07CC2" w:rsidP="00EE6FE3">
            <w:pPr>
              <w:bidi/>
              <w:jc w:val="lowKashida"/>
              <w:cnfStyle w:val="000000100000" w:firstRow="0" w:lastRow="0" w:firstColumn="0" w:lastColumn="0" w:oddVBand="0" w:evenVBand="0" w:oddHBand="1" w:evenHBand="0" w:firstRowFirstColumn="0" w:firstRowLastColumn="0" w:lastRowFirstColumn="0" w:lastRowLastColumn="0"/>
              <w:rPr>
                <w:rFonts w:ascii="IranNastaliq" w:hAnsi="IranNastaliq" w:cs="B Nazanin"/>
                <w:sz w:val="20"/>
                <w:szCs w:val="20"/>
                <w:rtl/>
                <w:lang w:bidi="fa-IR"/>
              </w:rPr>
            </w:pPr>
            <w:r>
              <w:rPr>
                <w:rFonts w:ascii="IranNastaliq" w:hAnsi="IranNastaliq" w:cs="B Nazanin" w:hint="cs"/>
                <w:sz w:val="20"/>
                <w:szCs w:val="20"/>
                <w:rtl/>
                <w:lang w:bidi="fa-IR"/>
              </w:rPr>
              <w:t>11</w:t>
            </w:r>
          </w:p>
        </w:tc>
      </w:tr>
      <w:tr w:rsidR="00D07CC2" w14:paraId="703E7EA2" w14:textId="77777777" w:rsidTr="00EE6FE3">
        <w:trPr>
          <w:trHeight w:val="593"/>
          <w:jc w:val="center"/>
        </w:trPr>
        <w:tc>
          <w:tcPr>
            <w:cnfStyle w:val="001000000000" w:firstRow="0" w:lastRow="0" w:firstColumn="1" w:lastColumn="0" w:oddVBand="0" w:evenVBand="0" w:oddHBand="0" w:evenHBand="0" w:firstRowFirstColumn="0" w:firstRowLastColumn="0" w:lastRowFirstColumn="0" w:lastRowLastColumn="0"/>
            <w:tcW w:w="1282" w:type="dxa"/>
          </w:tcPr>
          <w:p w14:paraId="4112B732" w14:textId="7A000477" w:rsidR="00D07CC2" w:rsidRPr="00E744F0" w:rsidRDefault="00EE6FE3" w:rsidP="00EE6FE3">
            <w:pPr>
              <w:bidi/>
              <w:jc w:val="lowKashida"/>
              <w:rPr>
                <w:rFonts w:cs="B Nazanin"/>
                <w:sz w:val="20"/>
                <w:szCs w:val="20"/>
                <w:rtl/>
              </w:rPr>
            </w:pPr>
            <w:r w:rsidRPr="00E744F0">
              <w:rPr>
                <w:rFonts w:cs="B Nazanin" w:hint="cs"/>
                <w:sz w:val="20"/>
                <w:szCs w:val="20"/>
                <w:rtl/>
              </w:rPr>
              <w:t>دکتر حسن پور</w:t>
            </w:r>
          </w:p>
        </w:tc>
        <w:tc>
          <w:tcPr>
            <w:tcW w:w="2966" w:type="dxa"/>
          </w:tcPr>
          <w:p w14:paraId="5657DB87" w14:textId="4C89C16C" w:rsidR="00EE6FE3" w:rsidRPr="00EE6FE3" w:rsidRDefault="00D07CC2" w:rsidP="00EE6FE3">
            <w:pPr>
              <w:bidi/>
              <w:jc w:val="lowKashida"/>
              <w:cnfStyle w:val="000000000000" w:firstRow="0" w:lastRow="0" w:firstColumn="0" w:lastColumn="0" w:oddVBand="0" w:evenVBand="0" w:oddHBand="0" w:evenHBand="0" w:firstRowFirstColumn="0" w:firstRowLastColumn="0" w:lastRowFirstColumn="0" w:lastRowLastColumn="0"/>
              <w:rPr>
                <w:rFonts w:cs="B Nazanin"/>
                <w:b/>
                <w:bCs/>
                <w:sz w:val="20"/>
                <w:szCs w:val="20"/>
                <w:rtl/>
                <w:lang w:bidi="fa-IR"/>
              </w:rPr>
            </w:pPr>
            <w:r w:rsidRPr="00EE6FE3">
              <w:rPr>
                <w:rFonts w:cs="B Nazanin" w:hint="cs"/>
                <w:b/>
                <w:bCs/>
                <w:sz w:val="20"/>
                <w:szCs w:val="20"/>
                <w:rtl/>
                <w:lang w:bidi="fa-IR"/>
              </w:rPr>
              <w:t xml:space="preserve">ارائه نقد مقاله </w:t>
            </w:r>
            <w:r w:rsidR="00EE6FE3" w:rsidRPr="00EE6FE3">
              <w:rPr>
                <w:rFonts w:cs="B Nazanin" w:hint="cs"/>
                <w:b/>
                <w:bCs/>
                <w:sz w:val="20"/>
                <w:szCs w:val="20"/>
                <w:rtl/>
                <w:lang w:bidi="fa-IR"/>
              </w:rPr>
              <w:t>گروهی</w:t>
            </w:r>
            <w:r w:rsidR="00781E79">
              <w:rPr>
                <w:rFonts w:cs="B Nazanin" w:hint="cs"/>
                <w:b/>
                <w:bCs/>
                <w:sz w:val="20"/>
                <w:szCs w:val="20"/>
                <w:rtl/>
                <w:lang w:bidi="fa-IR"/>
              </w:rPr>
              <w:t xml:space="preserve"> 2</w:t>
            </w:r>
          </w:p>
          <w:p w14:paraId="060AC05A" w14:textId="4F4EED27" w:rsidR="00D07CC2" w:rsidRPr="000B760A" w:rsidRDefault="00EE6FE3" w:rsidP="00EE6FE3">
            <w:pPr>
              <w:bidi/>
              <w:jc w:val="lowKashida"/>
              <w:cnfStyle w:val="000000000000" w:firstRow="0" w:lastRow="0" w:firstColumn="0" w:lastColumn="0" w:oddVBand="0" w:evenVBand="0" w:oddHBand="0" w:evenHBand="0" w:firstRowFirstColumn="0" w:firstRowLastColumn="0" w:lastRowFirstColumn="0" w:lastRowLastColumn="0"/>
              <w:rPr>
                <w:rFonts w:cs="B Nazanin"/>
                <w:sz w:val="20"/>
                <w:szCs w:val="20"/>
                <w:rtl/>
                <w:lang w:bidi="fa-IR"/>
              </w:rPr>
            </w:pPr>
            <w:r w:rsidRPr="00EE6FE3">
              <w:rPr>
                <w:rFonts w:cs="B Nazanin" w:hint="cs"/>
                <w:b/>
                <w:bCs/>
                <w:sz w:val="20"/>
                <w:szCs w:val="20"/>
                <w:rtl/>
                <w:lang w:bidi="fa-IR"/>
              </w:rPr>
              <w:t xml:space="preserve">ارائه </w:t>
            </w:r>
            <w:r w:rsidR="00D07CC2" w:rsidRPr="00EE6FE3">
              <w:rPr>
                <w:rFonts w:cs="B Nazanin" w:hint="cs"/>
                <w:b/>
                <w:bCs/>
                <w:sz w:val="20"/>
                <w:szCs w:val="20"/>
                <w:rtl/>
                <w:lang w:bidi="fa-IR"/>
              </w:rPr>
              <w:t>ماژول</w:t>
            </w:r>
            <w:r w:rsidR="00D07CC2" w:rsidRPr="000B760A">
              <w:rPr>
                <w:rFonts w:cs="B Nazanin" w:hint="cs"/>
                <w:sz w:val="20"/>
                <w:szCs w:val="20"/>
                <w:rtl/>
                <w:lang w:bidi="fa-IR"/>
              </w:rPr>
              <w:t xml:space="preserve"> عملی گام به گام مرتبط با </w:t>
            </w:r>
            <w:r w:rsidR="00781E79">
              <w:rPr>
                <w:rFonts w:cs="B Nazanin" w:hint="cs"/>
                <w:sz w:val="20"/>
                <w:szCs w:val="20"/>
                <w:rtl/>
                <w:lang w:bidi="fa-IR"/>
              </w:rPr>
              <w:t xml:space="preserve"> موضوع جلسه</w:t>
            </w:r>
          </w:p>
        </w:tc>
        <w:tc>
          <w:tcPr>
            <w:tcW w:w="1686" w:type="dxa"/>
            <w:gridSpan w:val="2"/>
          </w:tcPr>
          <w:p w14:paraId="6581DF3C" w14:textId="77626348" w:rsidR="00D07CC2" w:rsidRPr="008848F0" w:rsidRDefault="00EE6FE3" w:rsidP="00EE6FE3">
            <w:pPr>
              <w:bidi/>
              <w:jc w:val="lowKashida"/>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8848F0">
              <w:rPr>
                <w:rFonts w:cs="B Nazanin" w:hint="cs"/>
                <w:sz w:val="20"/>
                <w:szCs w:val="20"/>
                <w:rtl/>
              </w:rPr>
              <w:t>سخنرانی تعاملی، بارش افکار، پرسش و پاسخ</w:t>
            </w:r>
          </w:p>
        </w:tc>
        <w:tc>
          <w:tcPr>
            <w:tcW w:w="3361" w:type="dxa"/>
          </w:tcPr>
          <w:p w14:paraId="425DF6E2" w14:textId="6C0961E9" w:rsidR="00D07CC2" w:rsidRPr="000B760A" w:rsidRDefault="00D07CC2" w:rsidP="00EE6FE3">
            <w:pPr>
              <w:bidi/>
              <w:cnfStyle w:val="000000000000" w:firstRow="0" w:lastRow="0" w:firstColumn="0" w:lastColumn="0" w:oddVBand="0" w:evenVBand="0" w:oddHBand="0" w:evenHBand="0" w:firstRowFirstColumn="0" w:firstRowLastColumn="0" w:lastRowFirstColumn="0" w:lastRowLastColumn="0"/>
              <w:rPr>
                <w:rFonts w:cs="B Nazanin"/>
                <w:sz w:val="20"/>
                <w:szCs w:val="20"/>
                <w:rtl/>
                <w:lang w:bidi="fa-IR"/>
              </w:rPr>
            </w:pPr>
            <w:r w:rsidRPr="000B760A">
              <w:rPr>
                <w:rFonts w:cs="B Nazanin" w:hint="cs"/>
                <w:sz w:val="20"/>
                <w:szCs w:val="20"/>
                <w:rtl/>
                <w:lang w:bidi="fa-IR"/>
              </w:rPr>
              <w:t>پيشنهادات و كاربرد يافته هاي تحقيق، اصول نقد مقالات</w:t>
            </w:r>
          </w:p>
        </w:tc>
        <w:tc>
          <w:tcPr>
            <w:tcW w:w="634" w:type="dxa"/>
          </w:tcPr>
          <w:p w14:paraId="29D52022" w14:textId="75F8006A" w:rsidR="00D07CC2" w:rsidRDefault="00D07CC2" w:rsidP="00EE6FE3">
            <w:pPr>
              <w:bidi/>
              <w:jc w:val="lowKashida"/>
              <w:cnfStyle w:val="000000000000" w:firstRow="0" w:lastRow="0" w:firstColumn="0" w:lastColumn="0" w:oddVBand="0" w:evenVBand="0" w:oddHBand="0" w:evenHBand="0" w:firstRowFirstColumn="0" w:firstRowLastColumn="0" w:lastRowFirstColumn="0" w:lastRowLastColumn="0"/>
              <w:rPr>
                <w:rFonts w:ascii="IranNastaliq" w:hAnsi="IranNastaliq" w:cs="B Nazanin"/>
                <w:sz w:val="20"/>
                <w:szCs w:val="20"/>
                <w:rtl/>
                <w:lang w:bidi="fa-IR"/>
              </w:rPr>
            </w:pPr>
            <w:r>
              <w:rPr>
                <w:rFonts w:ascii="IranNastaliq" w:hAnsi="IranNastaliq" w:cs="B Nazanin" w:hint="cs"/>
                <w:sz w:val="20"/>
                <w:szCs w:val="20"/>
                <w:rtl/>
                <w:lang w:bidi="fa-IR"/>
              </w:rPr>
              <w:t>12</w:t>
            </w:r>
          </w:p>
        </w:tc>
      </w:tr>
      <w:tr w:rsidR="00D07CC2" w14:paraId="63742D7B" w14:textId="77777777" w:rsidTr="00EE6FE3">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1282" w:type="dxa"/>
            <w:vAlign w:val="center"/>
          </w:tcPr>
          <w:p w14:paraId="204CDE19" w14:textId="15365D74" w:rsidR="00D07CC2" w:rsidRPr="008B7C52" w:rsidRDefault="00EE6FE3" w:rsidP="00EE6FE3">
            <w:pPr>
              <w:bidi/>
              <w:jc w:val="lowKashida"/>
              <w:rPr>
                <w:rFonts w:cs="B Nazanin"/>
                <w:sz w:val="20"/>
                <w:szCs w:val="20"/>
                <w:rtl/>
              </w:rPr>
            </w:pPr>
            <w:r w:rsidRPr="00E744F0">
              <w:rPr>
                <w:rFonts w:cs="B Nazanin" w:hint="cs"/>
                <w:sz w:val="20"/>
                <w:szCs w:val="20"/>
                <w:rtl/>
              </w:rPr>
              <w:t>دکتر حسن پور</w:t>
            </w:r>
            <w:r>
              <w:rPr>
                <w:rFonts w:cs="B Nazanin" w:hint="cs"/>
                <w:sz w:val="20"/>
                <w:szCs w:val="20"/>
                <w:rtl/>
                <w:lang w:bidi="fa-IR"/>
              </w:rPr>
              <w:t xml:space="preserve"> دکتر بگجانی</w:t>
            </w:r>
          </w:p>
        </w:tc>
        <w:tc>
          <w:tcPr>
            <w:tcW w:w="2966" w:type="dxa"/>
          </w:tcPr>
          <w:p w14:paraId="3FF11689" w14:textId="4E8809CF" w:rsidR="00D07CC2" w:rsidRPr="00E86504" w:rsidRDefault="00E86504" w:rsidP="00E86504">
            <w:pPr>
              <w:bidi/>
              <w:jc w:val="lowKashida"/>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E86504">
              <w:rPr>
                <w:rFonts w:cs="B Nazanin" w:hint="cs"/>
                <w:sz w:val="20"/>
                <w:szCs w:val="20"/>
                <w:rtl/>
              </w:rPr>
              <w:t>تدوین طرح تحقیق فردی و</w:t>
            </w:r>
            <w:r>
              <w:rPr>
                <w:rFonts w:cs="B Nazanin" w:hint="cs"/>
                <w:sz w:val="20"/>
                <w:szCs w:val="20"/>
                <w:rtl/>
              </w:rPr>
              <w:t xml:space="preserve"> مرور</w:t>
            </w:r>
            <w:r w:rsidRPr="00E86504">
              <w:rPr>
                <w:rFonts w:cs="B Nazanin" w:hint="cs"/>
                <w:sz w:val="20"/>
                <w:szCs w:val="20"/>
                <w:rtl/>
              </w:rPr>
              <w:t xml:space="preserve"> نق</w:t>
            </w:r>
            <w:r>
              <w:rPr>
                <w:rFonts w:cs="B Nazanin" w:hint="cs"/>
                <w:sz w:val="20"/>
                <w:szCs w:val="20"/>
                <w:rtl/>
              </w:rPr>
              <w:t xml:space="preserve">ادانه </w:t>
            </w:r>
            <w:r w:rsidRPr="00E86504">
              <w:rPr>
                <w:rFonts w:cs="B Nazanin" w:hint="cs"/>
                <w:sz w:val="20"/>
                <w:szCs w:val="20"/>
                <w:rtl/>
              </w:rPr>
              <w:t>پروژه همتا</w:t>
            </w:r>
            <w:r>
              <w:rPr>
                <w:rFonts w:cs="B Nazanin" w:hint="cs"/>
                <w:sz w:val="20"/>
                <w:szCs w:val="20"/>
                <w:rtl/>
              </w:rPr>
              <w:t xml:space="preserve"> و بازخورد کتبی پیشنهادات اصلاحی</w:t>
            </w:r>
          </w:p>
        </w:tc>
        <w:tc>
          <w:tcPr>
            <w:tcW w:w="1686" w:type="dxa"/>
            <w:gridSpan w:val="2"/>
          </w:tcPr>
          <w:p w14:paraId="1EFA5B1D" w14:textId="41575C28" w:rsidR="00D07CC2" w:rsidRPr="008B7C52" w:rsidRDefault="00E86504" w:rsidP="00EE6FE3">
            <w:pPr>
              <w:bidi/>
              <w:jc w:val="lowKashida"/>
              <w:cnfStyle w:val="000000100000" w:firstRow="0" w:lastRow="0" w:firstColumn="0" w:lastColumn="0" w:oddVBand="0" w:evenVBand="0" w:oddHBand="1" w:evenHBand="0" w:firstRowFirstColumn="0" w:firstRowLastColumn="0" w:lastRowFirstColumn="0" w:lastRowLastColumn="0"/>
              <w:rPr>
                <w:rFonts w:cs="B Nazanin"/>
                <w:sz w:val="20"/>
                <w:szCs w:val="20"/>
                <w:rtl/>
              </w:rPr>
            </w:pPr>
            <w:r>
              <w:rPr>
                <w:rFonts w:cs="B Nazanin" w:hint="cs"/>
                <w:sz w:val="20"/>
                <w:szCs w:val="20"/>
                <w:rtl/>
              </w:rPr>
              <w:t>مرور نقادانه پروژه</w:t>
            </w:r>
            <w:r w:rsidR="005D5D6D">
              <w:rPr>
                <w:rFonts w:cs="B Nazanin" w:hint="cs"/>
                <w:sz w:val="20"/>
                <w:szCs w:val="20"/>
                <w:rtl/>
              </w:rPr>
              <w:t xml:space="preserve"> دانشجو و راهنمایی و با</w:t>
            </w:r>
            <w:r>
              <w:rPr>
                <w:rFonts w:cs="B Nazanin" w:hint="cs"/>
                <w:sz w:val="20"/>
                <w:szCs w:val="20"/>
                <w:rtl/>
              </w:rPr>
              <w:t>زخورد به دانشجو</w:t>
            </w:r>
          </w:p>
        </w:tc>
        <w:tc>
          <w:tcPr>
            <w:tcW w:w="3361" w:type="dxa"/>
          </w:tcPr>
          <w:p w14:paraId="05863D1B" w14:textId="7D7124FF" w:rsidR="00D07CC2" w:rsidRPr="006A59B5" w:rsidRDefault="00D07CC2" w:rsidP="00E86504">
            <w:pPr>
              <w:bidi/>
              <w:jc w:val="lowKashida"/>
              <w:cnfStyle w:val="000000100000" w:firstRow="0" w:lastRow="0" w:firstColumn="0" w:lastColumn="0" w:oddVBand="0" w:evenVBand="0" w:oddHBand="1" w:evenHBand="0" w:firstRowFirstColumn="0" w:firstRowLastColumn="0" w:lastRowFirstColumn="0" w:lastRowLastColumn="0"/>
              <w:rPr>
                <w:rFonts w:cs="B Nazanin"/>
                <w:b/>
                <w:bCs/>
                <w:sz w:val="20"/>
                <w:szCs w:val="20"/>
              </w:rPr>
            </w:pPr>
            <w:r>
              <w:rPr>
                <w:rFonts w:cs="B Nazanin" w:hint="cs"/>
                <w:sz w:val="20"/>
                <w:szCs w:val="20"/>
                <w:rtl/>
                <w:lang w:bidi="fa-IR"/>
              </w:rPr>
              <w:t>نگارش پروپوزال توسط دانشجویان تحت راهنمایی و نظارت استادان در دو گروه 1 (دکتر بگجانی) و گروه 2 (دکتر حسن پور)</w:t>
            </w:r>
          </w:p>
        </w:tc>
        <w:tc>
          <w:tcPr>
            <w:tcW w:w="634" w:type="dxa"/>
          </w:tcPr>
          <w:p w14:paraId="09E2F8EC" w14:textId="688541BC" w:rsidR="00D07CC2" w:rsidRPr="008B7C52" w:rsidRDefault="00D07CC2" w:rsidP="00EE6FE3">
            <w:pPr>
              <w:bidi/>
              <w:jc w:val="lowKashida"/>
              <w:cnfStyle w:val="000000100000" w:firstRow="0" w:lastRow="0" w:firstColumn="0" w:lastColumn="0" w:oddVBand="0" w:evenVBand="0" w:oddHBand="1" w:evenHBand="0" w:firstRowFirstColumn="0" w:firstRowLastColumn="0" w:lastRowFirstColumn="0" w:lastRowLastColumn="0"/>
              <w:rPr>
                <w:rFonts w:ascii="IranNastaliq" w:hAnsi="IranNastaliq" w:cs="B Nazanin"/>
                <w:sz w:val="20"/>
                <w:szCs w:val="20"/>
                <w:rtl/>
                <w:lang w:bidi="fa-IR"/>
              </w:rPr>
            </w:pPr>
            <w:r>
              <w:rPr>
                <w:rFonts w:ascii="IranNastaliq" w:hAnsi="IranNastaliq" w:cs="B Nazanin" w:hint="cs"/>
                <w:sz w:val="20"/>
                <w:szCs w:val="20"/>
                <w:rtl/>
                <w:lang w:bidi="fa-IR"/>
              </w:rPr>
              <w:t>13 الی 16</w:t>
            </w:r>
          </w:p>
        </w:tc>
      </w:tr>
    </w:tbl>
    <w:p w14:paraId="42972EBF" w14:textId="5D726F52" w:rsidR="007875B2" w:rsidRDefault="007875B2" w:rsidP="006C3301">
      <w:pPr>
        <w:tabs>
          <w:tab w:val="left" w:pos="810"/>
        </w:tabs>
        <w:bidi/>
        <w:spacing w:before="240"/>
        <w:rPr>
          <w:rFonts w:ascii="IranNastaliq" w:hAnsi="IranNastaliq" w:cs="B Nazanin"/>
          <w:b/>
          <w:bCs/>
          <w:sz w:val="24"/>
          <w:szCs w:val="24"/>
          <w:rtl/>
          <w:lang w:bidi="fa-IR"/>
        </w:rPr>
      </w:pPr>
    </w:p>
    <w:p w14:paraId="185FC1ED" w14:textId="67F3E93D" w:rsidR="00BE4941" w:rsidRPr="008B7C52" w:rsidRDefault="007875B2" w:rsidP="00273D01">
      <w:pPr>
        <w:bidi/>
        <w:jc w:val="both"/>
        <w:rPr>
          <w:rFonts w:ascii="IranNastaliq" w:hAnsi="IranNastaliq" w:cs="B Titr"/>
          <w:b/>
          <w:bCs/>
          <w:sz w:val="24"/>
          <w:szCs w:val="24"/>
          <w:rtl/>
          <w:lang w:bidi="fa-IR"/>
        </w:rPr>
      </w:pPr>
      <w:r>
        <w:rPr>
          <w:rFonts w:ascii="IranNastaliq" w:hAnsi="IranNastaliq" w:cs="B Nazanin"/>
          <w:b/>
          <w:bCs/>
          <w:sz w:val="24"/>
          <w:szCs w:val="24"/>
          <w:rtl/>
          <w:lang w:bidi="fa-IR"/>
        </w:rPr>
        <w:br w:type="page"/>
      </w:r>
      <w:r w:rsidR="00273D01">
        <w:rPr>
          <w:rFonts w:ascii="IranNastaliq" w:hAnsi="IranNastaliq" w:cs="B Nazanin" w:hint="cs"/>
          <w:b/>
          <w:bCs/>
          <w:sz w:val="24"/>
          <w:szCs w:val="24"/>
          <w:rtl/>
          <w:lang w:bidi="fa-IR"/>
        </w:rPr>
        <w:lastRenderedPageBreak/>
        <w:t>و</w:t>
      </w:r>
      <w:r w:rsidR="00BE4941" w:rsidRPr="005E0F77">
        <w:rPr>
          <w:rFonts w:ascii="IranNastaliq" w:hAnsi="IranNastaliq" w:cs="B Titr" w:hint="eastAsia"/>
          <w:b/>
          <w:bCs/>
          <w:rtl/>
          <w:lang w:bidi="fa-IR"/>
        </w:rPr>
        <w:t>ظا</w:t>
      </w:r>
      <w:r w:rsidR="00BE4941" w:rsidRPr="005E0F77">
        <w:rPr>
          <w:rFonts w:ascii="IranNastaliq" w:hAnsi="IranNastaliq" w:cs="B Titr" w:hint="cs"/>
          <w:b/>
          <w:bCs/>
          <w:rtl/>
          <w:lang w:bidi="fa-IR"/>
        </w:rPr>
        <w:t>ی</w:t>
      </w:r>
      <w:r w:rsidR="00BE4941" w:rsidRPr="005E0F77">
        <w:rPr>
          <w:rFonts w:ascii="IranNastaliq" w:hAnsi="IranNastaliq" w:cs="B Titr" w:hint="eastAsia"/>
          <w:b/>
          <w:bCs/>
          <w:rtl/>
          <w:lang w:bidi="fa-IR"/>
        </w:rPr>
        <w:t>ف</w:t>
      </w:r>
      <w:r w:rsidR="00812EFA" w:rsidRPr="005E0F77">
        <w:rPr>
          <w:rFonts w:ascii="IranNastaliq" w:hAnsi="IranNastaliq" w:cs="B Titr" w:hint="cs"/>
          <w:b/>
          <w:bCs/>
          <w:rtl/>
          <w:lang w:bidi="fa-IR"/>
        </w:rPr>
        <w:t xml:space="preserve"> و انتظارات از</w:t>
      </w:r>
      <w:r w:rsidR="00BE4941" w:rsidRPr="005E0F77">
        <w:rPr>
          <w:rFonts w:ascii="IranNastaliq" w:hAnsi="IranNastaliq" w:cs="B Titr"/>
          <w:b/>
          <w:bCs/>
          <w:rtl/>
          <w:lang w:bidi="fa-IR"/>
        </w:rPr>
        <w:t xml:space="preserve"> </w:t>
      </w:r>
      <w:r w:rsidR="00BE4941" w:rsidRPr="005E0F77">
        <w:rPr>
          <w:rFonts w:ascii="IranNastaliq" w:hAnsi="IranNastaliq" w:cs="B Titr" w:hint="eastAsia"/>
          <w:b/>
          <w:bCs/>
          <w:rtl/>
          <w:lang w:bidi="fa-IR"/>
        </w:rPr>
        <w:t>دانشجو</w:t>
      </w:r>
      <w:r w:rsidR="00BE4941" w:rsidRPr="005E0F77">
        <w:rPr>
          <w:rFonts w:ascii="IranNastaliq" w:hAnsi="IranNastaliq" w:cs="B Titr"/>
          <w:b/>
          <w:bCs/>
          <w:rtl/>
          <w:lang w:bidi="fa-IR"/>
        </w:rPr>
        <w:t>:</w:t>
      </w:r>
    </w:p>
    <w:p w14:paraId="7DF44501" w14:textId="3AFC1F71" w:rsidR="002C2024" w:rsidRDefault="002C2024" w:rsidP="002A08EB">
      <w:pPr>
        <w:tabs>
          <w:tab w:val="right" w:pos="288"/>
        </w:tabs>
        <w:bidi/>
        <w:spacing w:after="0" w:line="240" w:lineRule="auto"/>
        <w:jc w:val="both"/>
        <w:rPr>
          <w:rFonts w:ascii="Arial" w:hAnsi="Arial" w:cs="B Nazanin"/>
          <w:b/>
          <w:bCs/>
          <w:rtl/>
        </w:rPr>
      </w:pPr>
      <w:r w:rsidRPr="004F35E8">
        <w:rPr>
          <w:rFonts w:ascii="Arial" w:hAnsi="Arial" w:cs="B Nazanin" w:hint="cs"/>
          <w:b/>
          <w:bCs/>
          <w:rtl/>
        </w:rPr>
        <w:t>در این درس از دانشجو  فعالیت</w:t>
      </w:r>
      <w:r w:rsidR="00607A01">
        <w:rPr>
          <w:rFonts w:ascii="Arial" w:hAnsi="Arial" w:cs="B Nazanin"/>
          <w:b/>
          <w:bCs/>
          <w:rtl/>
        </w:rPr>
        <w:softHyphen/>
      </w:r>
      <w:r w:rsidRPr="004F35E8">
        <w:rPr>
          <w:rFonts w:ascii="Arial" w:hAnsi="Arial" w:cs="B Nazanin" w:hint="cs"/>
          <w:b/>
          <w:bCs/>
          <w:rtl/>
        </w:rPr>
        <w:t>های زیر انتظار می</w:t>
      </w:r>
      <w:r w:rsidR="00607A01">
        <w:rPr>
          <w:rFonts w:ascii="Arial" w:hAnsi="Arial" w:cs="B Nazanin"/>
          <w:b/>
          <w:bCs/>
          <w:rtl/>
        </w:rPr>
        <w:softHyphen/>
      </w:r>
      <w:r w:rsidRPr="004F35E8">
        <w:rPr>
          <w:rFonts w:ascii="Arial" w:hAnsi="Arial" w:cs="B Nazanin" w:hint="cs"/>
          <w:b/>
          <w:bCs/>
          <w:rtl/>
        </w:rPr>
        <w:t>رود:</w:t>
      </w:r>
    </w:p>
    <w:p w14:paraId="1D8A721B" w14:textId="08E5FAEB" w:rsidR="00994D05" w:rsidRPr="00994D05" w:rsidRDefault="00994D05" w:rsidP="00994D05">
      <w:pPr>
        <w:pStyle w:val="ListParagraph"/>
        <w:numPr>
          <w:ilvl w:val="0"/>
          <w:numId w:val="19"/>
        </w:numPr>
        <w:tabs>
          <w:tab w:val="right" w:pos="288"/>
          <w:tab w:val="right" w:pos="429"/>
        </w:tabs>
        <w:bidi/>
        <w:spacing w:after="0" w:line="240" w:lineRule="auto"/>
        <w:ind w:left="4" w:firstLine="0"/>
        <w:jc w:val="both"/>
        <w:rPr>
          <w:rFonts w:ascii="Arial" w:hAnsi="Arial" w:cs="B Nazanin"/>
          <w:rtl/>
        </w:rPr>
      </w:pPr>
      <w:r>
        <w:rPr>
          <w:rFonts w:ascii="Arial" w:hAnsi="Arial" w:cs="B Nazanin"/>
          <w:rtl/>
        </w:rPr>
        <w:t xml:space="preserve">بطور منظم </w:t>
      </w:r>
      <w:r w:rsidRPr="00994D05">
        <w:rPr>
          <w:rFonts w:ascii="Arial" w:hAnsi="Arial" w:cs="B Nazanin"/>
          <w:rtl/>
        </w:rPr>
        <w:t>در كلاس درس حضور يافته و در مباحث علمي كلاس شركت فعال داشته باشند</w:t>
      </w:r>
      <w:r w:rsidRPr="00994D05">
        <w:rPr>
          <w:rFonts w:ascii="Arial" w:hAnsi="Arial" w:cs="B Nazanin"/>
        </w:rPr>
        <w:t>.</w:t>
      </w:r>
    </w:p>
    <w:p w14:paraId="57EF873E" w14:textId="77777777" w:rsidR="00994D05" w:rsidRDefault="00994D05" w:rsidP="00994D05">
      <w:pPr>
        <w:pStyle w:val="ListParagraph"/>
        <w:numPr>
          <w:ilvl w:val="0"/>
          <w:numId w:val="19"/>
        </w:numPr>
        <w:tabs>
          <w:tab w:val="right" w:pos="288"/>
          <w:tab w:val="right" w:pos="429"/>
        </w:tabs>
        <w:bidi/>
        <w:spacing w:after="0" w:line="240" w:lineRule="auto"/>
        <w:ind w:left="4" w:firstLine="0"/>
        <w:jc w:val="both"/>
        <w:rPr>
          <w:rFonts w:ascii="Arial" w:hAnsi="Arial" w:cs="B Nazanin"/>
        </w:rPr>
      </w:pPr>
      <w:r w:rsidRPr="00994D05">
        <w:rPr>
          <w:rFonts w:ascii="Arial" w:hAnsi="Arial" w:cs="B Nazanin"/>
          <w:rtl/>
        </w:rPr>
        <w:t>با استفاده از مطالب تدريس شده سعي در گسترش معلومات خود از طريق مطالعات كتابخانه</w:t>
      </w:r>
      <w:r>
        <w:rPr>
          <w:rFonts w:ascii="Arial" w:hAnsi="Arial" w:cs="B Nazanin"/>
          <w:rtl/>
        </w:rPr>
        <w:softHyphen/>
      </w:r>
      <w:r w:rsidRPr="00994D05">
        <w:rPr>
          <w:rFonts w:ascii="Arial" w:hAnsi="Arial" w:cs="B Nazanin"/>
          <w:rtl/>
        </w:rPr>
        <w:t>اي نم</w:t>
      </w:r>
      <w:r>
        <w:rPr>
          <w:rFonts w:ascii="Arial" w:hAnsi="Arial" w:cs="B Nazanin" w:hint="cs"/>
          <w:rtl/>
        </w:rPr>
        <w:t>اید.</w:t>
      </w:r>
    </w:p>
    <w:p w14:paraId="46DBFFD7" w14:textId="1D1CFD32" w:rsidR="00994D05" w:rsidRDefault="00994D05" w:rsidP="00994D05">
      <w:pPr>
        <w:pStyle w:val="ListParagraph"/>
        <w:numPr>
          <w:ilvl w:val="0"/>
          <w:numId w:val="19"/>
        </w:numPr>
        <w:tabs>
          <w:tab w:val="right" w:pos="288"/>
          <w:tab w:val="right" w:pos="429"/>
        </w:tabs>
        <w:bidi/>
        <w:spacing w:after="0" w:line="240" w:lineRule="auto"/>
        <w:ind w:left="4" w:firstLine="0"/>
        <w:jc w:val="both"/>
        <w:rPr>
          <w:rFonts w:ascii="Arial" w:hAnsi="Arial" w:cs="B Nazanin"/>
        </w:rPr>
      </w:pPr>
      <w:r w:rsidRPr="00994D05">
        <w:rPr>
          <w:rFonts w:ascii="Arial" w:hAnsi="Arial" w:cs="B Nazanin"/>
          <w:rtl/>
        </w:rPr>
        <w:t xml:space="preserve"> به تدوين طرح تحقيقاتي خود</w:t>
      </w:r>
      <w:r w:rsidRPr="00994D05">
        <w:rPr>
          <w:rFonts w:ascii="Arial" w:hAnsi="Arial" w:cs="B Nazanin" w:hint="cs"/>
          <w:rtl/>
        </w:rPr>
        <w:t xml:space="preserve"> همزمان با تشکیل جلسات</w:t>
      </w:r>
      <w:r w:rsidRPr="00994D05">
        <w:rPr>
          <w:rFonts w:ascii="Arial" w:hAnsi="Arial" w:cs="B Nazanin"/>
          <w:rtl/>
        </w:rPr>
        <w:t xml:space="preserve"> با </w:t>
      </w:r>
      <w:r w:rsidRPr="00994D05">
        <w:rPr>
          <w:rFonts w:ascii="Arial" w:hAnsi="Arial" w:cs="B Nazanin" w:hint="cs"/>
          <w:rtl/>
        </w:rPr>
        <w:t xml:space="preserve">استفاده از </w:t>
      </w:r>
      <w:r w:rsidRPr="00994D05">
        <w:rPr>
          <w:rFonts w:ascii="Arial" w:hAnsi="Arial" w:cs="B Nazanin"/>
          <w:rtl/>
        </w:rPr>
        <w:t>منابع جديد و نتايج حاصل از پژوهش</w:t>
      </w:r>
      <w:r w:rsidRPr="00994D05">
        <w:rPr>
          <w:rFonts w:ascii="Arial" w:hAnsi="Arial" w:cs="B Nazanin"/>
          <w:rtl/>
        </w:rPr>
        <w:softHyphen/>
        <w:t xml:space="preserve">ها </w:t>
      </w:r>
      <w:r>
        <w:rPr>
          <w:rFonts w:ascii="Arial" w:hAnsi="Arial" w:cs="B Nazanin"/>
          <w:rtl/>
        </w:rPr>
        <w:t>اقدام نماي</w:t>
      </w:r>
      <w:r w:rsidRPr="00994D05">
        <w:rPr>
          <w:rFonts w:ascii="Arial" w:hAnsi="Arial" w:cs="B Nazanin"/>
          <w:rtl/>
        </w:rPr>
        <w:t>د</w:t>
      </w:r>
      <w:r w:rsidRPr="00994D05">
        <w:rPr>
          <w:rFonts w:ascii="Arial" w:hAnsi="Arial" w:cs="B Nazanin"/>
        </w:rPr>
        <w:t>.</w:t>
      </w:r>
    </w:p>
    <w:p w14:paraId="32A2ABC0" w14:textId="4C9FCFE9" w:rsidR="00994D05" w:rsidRDefault="00994D05" w:rsidP="00994D05">
      <w:pPr>
        <w:pStyle w:val="ListParagraph"/>
        <w:numPr>
          <w:ilvl w:val="0"/>
          <w:numId w:val="19"/>
        </w:numPr>
        <w:tabs>
          <w:tab w:val="right" w:pos="288"/>
          <w:tab w:val="right" w:pos="429"/>
        </w:tabs>
        <w:bidi/>
        <w:spacing w:after="0" w:line="240" w:lineRule="auto"/>
        <w:ind w:left="4" w:firstLine="0"/>
        <w:jc w:val="both"/>
        <w:rPr>
          <w:rFonts w:ascii="Arial" w:hAnsi="Arial" w:cs="B Nazanin"/>
        </w:rPr>
      </w:pPr>
      <w:r>
        <w:rPr>
          <w:rFonts w:ascii="Arial" w:hAnsi="Arial" w:cs="B Nazanin" w:hint="cs"/>
          <w:rtl/>
        </w:rPr>
        <w:t>به نقد مقالات در رابطه با تمرکز بر روش و روش</w:t>
      </w:r>
      <w:r>
        <w:rPr>
          <w:rFonts w:ascii="Arial" w:hAnsi="Arial" w:cs="B Nazanin"/>
          <w:rtl/>
        </w:rPr>
        <w:softHyphen/>
      </w:r>
      <w:r>
        <w:rPr>
          <w:rFonts w:ascii="Arial" w:hAnsi="Arial" w:cs="B Nazanin" w:hint="cs"/>
          <w:rtl/>
        </w:rPr>
        <w:t>شناسی پژوهش بپردازد.</w:t>
      </w:r>
    </w:p>
    <w:p w14:paraId="251ADFF8" w14:textId="25FE9D4B" w:rsidR="00994D05" w:rsidRDefault="00994D05" w:rsidP="00994D05">
      <w:pPr>
        <w:pStyle w:val="ListParagraph"/>
        <w:numPr>
          <w:ilvl w:val="0"/>
          <w:numId w:val="19"/>
        </w:numPr>
        <w:tabs>
          <w:tab w:val="right" w:pos="288"/>
          <w:tab w:val="right" w:pos="429"/>
        </w:tabs>
        <w:bidi/>
        <w:spacing w:after="0" w:line="240" w:lineRule="auto"/>
        <w:ind w:left="4" w:firstLine="0"/>
        <w:jc w:val="both"/>
        <w:rPr>
          <w:rFonts w:ascii="Arial" w:hAnsi="Arial" w:cs="B Nazanin"/>
        </w:rPr>
      </w:pPr>
      <w:r>
        <w:rPr>
          <w:rFonts w:ascii="Arial" w:hAnsi="Arial" w:cs="B Nazanin" w:hint="cs"/>
          <w:rtl/>
        </w:rPr>
        <w:t>پروژه</w:t>
      </w:r>
      <w:r>
        <w:rPr>
          <w:rFonts w:ascii="Arial" w:hAnsi="Arial" w:cs="B Nazanin"/>
          <w:rtl/>
        </w:rPr>
        <w:softHyphen/>
      </w:r>
      <w:r>
        <w:rPr>
          <w:rFonts w:ascii="Arial" w:hAnsi="Arial" w:cs="B Nazanin" w:hint="cs"/>
          <w:rtl/>
        </w:rPr>
        <w:t xml:space="preserve">های همتایان را بصورت نقادانه مطالعه و بازاندیشی و پیشنهادات اصلاحی خود را </w:t>
      </w:r>
      <w:r w:rsidR="00CD3205">
        <w:rPr>
          <w:rFonts w:ascii="Arial" w:hAnsi="Arial" w:cs="B Nazanin" w:hint="cs"/>
          <w:rtl/>
        </w:rPr>
        <w:t xml:space="preserve">بصورت شواهدمحور </w:t>
      </w:r>
      <w:r>
        <w:rPr>
          <w:rFonts w:ascii="Arial" w:hAnsi="Arial" w:cs="B Nazanin" w:hint="cs"/>
          <w:rtl/>
        </w:rPr>
        <w:t>ارائه نماید.</w:t>
      </w:r>
    </w:p>
    <w:p w14:paraId="5DAE855B" w14:textId="3068D499" w:rsidR="00253685" w:rsidRDefault="00253685" w:rsidP="00253685">
      <w:pPr>
        <w:pStyle w:val="ListParagraph"/>
        <w:numPr>
          <w:ilvl w:val="0"/>
          <w:numId w:val="19"/>
        </w:numPr>
        <w:tabs>
          <w:tab w:val="right" w:pos="288"/>
          <w:tab w:val="right" w:pos="429"/>
        </w:tabs>
        <w:bidi/>
        <w:spacing w:after="0" w:line="240" w:lineRule="auto"/>
        <w:ind w:left="4" w:firstLine="0"/>
        <w:jc w:val="both"/>
        <w:rPr>
          <w:rFonts w:ascii="Arial" w:hAnsi="Arial" w:cs="B Nazanin"/>
        </w:rPr>
      </w:pPr>
      <w:r>
        <w:rPr>
          <w:rFonts w:ascii="Arial" w:hAnsi="Arial" w:cs="B Nazanin" w:hint="cs"/>
          <w:rtl/>
        </w:rPr>
        <w:t>تمرینات ماژول</w:t>
      </w:r>
      <w:r>
        <w:rPr>
          <w:rFonts w:ascii="Arial" w:hAnsi="Arial" w:cs="B Nazanin"/>
          <w:rtl/>
        </w:rPr>
        <w:softHyphen/>
      </w:r>
      <w:r>
        <w:rPr>
          <w:rFonts w:ascii="Arial" w:hAnsi="Arial" w:cs="B Nazanin" w:hint="cs"/>
          <w:rtl/>
        </w:rPr>
        <w:t>های تحقیق را بموقع انجام و در کلاس ارائه نماید.</w:t>
      </w:r>
    </w:p>
    <w:p w14:paraId="1C3FC6F5" w14:textId="546851BD" w:rsidR="00994D05" w:rsidRDefault="00994D05" w:rsidP="00994D05">
      <w:pPr>
        <w:pStyle w:val="ListParagraph"/>
        <w:numPr>
          <w:ilvl w:val="0"/>
          <w:numId w:val="19"/>
        </w:numPr>
        <w:tabs>
          <w:tab w:val="right" w:pos="288"/>
          <w:tab w:val="right" w:pos="429"/>
        </w:tabs>
        <w:bidi/>
        <w:spacing w:after="0" w:line="240" w:lineRule="auto"/>
        <w:ind w:left="4" w:firstLine="0"/>
        <w:jc w:val="both"/>
        <w:rPr>
          <w:rFonts w:ascii="Arial" w:hAnsi="Arial" w:cs="B Nazanin"/>
        </w:rPr>
      </w:pPr>
      <w:r w:rsidRPr="00994D05">
        <w:rPr>
          <w:rFonts w:ascii="Arial" w:hAnsi="Arial" w:cs="B Nazanin"/>
          <w:rtl/>
        </w:rPr>
        <w:t xml:space="preserve">در تاريخ مقرر </w:t>
      </w:r>
      <w:r>
        <w:rPr>
          <w:rFonts w:ascii="Arial" w:hAnsi="Arial" w:cs="B Nazanin" w:hint="cs"/>
          <w:rtl/>
        </w:rPr>
        <w:t xml:space="preserve">بطور مستمر </w:t>
      </w:r>
      <w:r w:rsidRPr="00994D05">
        <w:rPr>
          <w:rFonts w:ascii="Arial" w:hAnsi="Arial" w:cs="B Nazanin"/>
          <w:rtl/>
        </w:rPr>
        <w:t xml:space="preserve">تكاليف خود را </w:t>
      </w:r>
      <w:r>
        <w:rPr>
          <w:rFonts w:ascii="Arial" w:hAnsi="Arial" w:cs="B Nazanin" w:hint="cs"/>
          <w:rtl/>
        </w:rPr>
        <w:t xml:space="preserve">به استادان </w:t>
      </w:r>
      <w:r w:rsidRPr="00994D05">
        <w:rPr>
          <w:rFonts w:ascii="Arial" w:hAnsi="Arial" w:cs="B Nazanin"/>
          <w:rtl/>
        </w:rPr>
        <w:t>ارائه</w:t>
      </w:r>
      <w:r>
        <w:rPr>
          <w:rFonts w:ascii="Arial" w:hAnsi="Arial" w:cs="B Nazanin" w:hint="cs"/>
          <w:rtl/>
        </w:rPr>
        <w:t xml:space="preserve"> و در پایان ترم کلیه تکالیف را بصورت الکترونیکی علاوه بر استاد مربوطه برای مسئول درس در سیستم نوید بارگذاری نماید</w:t>
      </w:r>
      <w:r w:rsidRPr="00994D05">
        <w:rPr>
          <w:rFonts w:ascii="Arial" w:hAnsi="Arial" w:cs="B Nazanin"/>
          <w:rtl/>
        </w:rPr>
        <w:t>.</w:t>
      </w:r>
    </w:p>
    <w:p w14:paraId="4114A197" w14:textId="0BD4E4A2" w:rsidR="00994D05" w:rsidRDefault="00994D05" w:rsidP="00994D05">
      <w:pPr>
        <w:pStyle w:val="ListParagraph"/>
        <w:numPr>
          <w:ilvl w:val="0"/>
          <w:numId w:val="19"/>
        </w:numPr>
        <w:tabs>
          <w:tab w:val="right" w:pos="288"/>
          <w:tab w:val="right" w:pos="429"/>
        </w:tabs>
        <w:bidi/>
        <w:spacing w:after="0" w:line="240" w:lineRule="auto"/>
        <w:ind w:left="4" w:firstLine="0"/>
        <w:jc w:val="both"/>
        <w:rPr>
          <w:rFonts w:ascii="Arial" w:hAnsi="Arial" w:cs="B Nazanin"/>
        </w:rPr>
      </w:pPr>
      <w:r>
        <w:rPr>
          <w:rFonts w:ascii="Arial" w:hAnsi="Arial" w:cs="B Nazanin" w:hint="cs"/>
          <w:rtl/>
        </w:rPr>
        <w:t>با آمادگی قبلی در آزمون پایان ترم شرکت نماید.</w:t>
      </w:r>
    </w:p>
    <w:p w14:paraId="0153C87D" w14:textId="77777777" w:rsidR="00177026" w:rsidRDefault="00177026" w:rsidP="00177026">
      <w:pPr>
        <w:pStyle w:val="ListParagraph"/>
        <w:tabs>
          <w:tab w:val="right" w:pos="288"/>
          <w:tab w:val="right" w:pos="429"/>
        </w:tabs>
        <w:bidi/>
        <w:spacing w:after="0" w:line="240" w:lineRule="auto"/>
        <w:ind w:left="4"/>
        <w:jc w:val="both"/>
        <w:rPr>
          <w:rFonts w:ascii="Arial" w:hAnsi="Arial" w:cs="B Nazanin"/>
        </w:rPr>
      </w:pPr>
    </w:p>
    <w:p w14:paraId="24C8FD18" w14:textId="6F09B962" w:rsidR="004F35E8" w:rsidRPr="005E0F77" w:rsidRDefault="00E270DE" w:rsidP="00607A01">
      <w:pPr>
        <w:tabs>
          <w:tab w:val="right" w:pos="429"/>
        </w:tabs>
        <w:bidi/>
        <w:spacing w:after="0" w:line="240" w:lineRule="auto"/>
        <w:ind w:left="4"/>
        <w:jc w:val="both"/>
        <w:rPr>
          <w:rFonts w:ascii="Arial" w:hAnsi="Arial" w:cs="B Titr"/>
          <w:sz w:val="20"/>
          <w:szCs w:val="20"/>
          <w:rtl/>
        </w:rPr>
      </w:pPr>
      <w:r w:rsidRPr="005E0F77">
        <w:rPr>
          <w:rFonts w:ascii="IranNastaliq" w:hAnsi="IranNastaliq" w:cs="B Titr" w:hint="cs"/>
          <w:b/>
          <w:bCs/>
          <w:rtl/>
          <w:lang w:bidi="fa-IR"/>
        </w:rPr>
        <w:t>روش</w:t>
      </w:r>
      <w:r w:rsidRPr="005E0F77">
        <w:rPr>
          <w:rFonts w:ascii="IranNastaliq" w:hAnsi="IranNastaliq" w:cs="B Titr"/>
          <w:b/>
          <w:bCs/>
          <w:rtl/>
          <w:lang w:bidi="fa-IR"/>
        </w:rPr>
        <w:t xml:space="preserve"> </w:t>
      </w:r>
      <w:r w:rsidR="00DB28EF" w:rsidRPr="005E0F77">
        <w:rPr>
          <w:rFonts w:ascii="IranNastaliq" w:hAnsi="IranNastaliq" w:cs="B Titr" w:hint="eastAsia"/>
          <w:b/>
          <w:bCs/>
          <w:rtl/>
          <w:lang w:bidi="fa-IR"/>
        </w:rPr>
        <w:t>ارز</w:t>
      </w:r>
      <w:r w:rsidR="00457853" w:rsidRPr="005E0F77">
        <w:rPr>
          <w:rFonts w:ascii="IranNastaliq" w:hAnsi="IranNastaliq" w:cs="B Titr" w:hint="cs"/>
          <w:b/>
          <w:bCs/>
          <w:rtl/>
          <w:lang w:bidi="fa-IR"/>
        </w:rPr>
        <w:t>ی</w:t>
      </w:r>
      <w:r w:rsidR="00457853" w:rsidRPr="005E0F77">
        <w:rPr>
          <w:rFonts w:ascii="IranNastaliq" w:hAnsi="IranNastaliq" w:cs="B Titr" w:hint="eastAsia"/>
          <w:b/>
          <w:bCs/>
          <w:rtl/>
          <w:lang w:bidi="fa-IR"/>
        </w:rPr>
        <w:t>اب</w:t>
      </w:r>
      <w:r w:rsidR="00457853" w:rsidRPr="005E0F77">
        <w:rPr>
          <w:rFonts w:ascii="IranNastaliq" w:hAnsi="IranNastaliq" w:cs="B Titr" w:hint="cs"/>
          <w:b/>
          <w:bCs/>
          <w:rtl/>
          <w:lang w:bidi="fa-IR"/>
        </w:rPr>
        <w:t>ی</w:t>
      </w:r>
      <w:r w:rsidR="00457853" w:rsidRPr="005E0F77">
        <w:rPr>
          <w:rFonts w:ascii="IranNastaliq" w:hAnsi="IranNastaliq" w:cs="B Titr"/>
          <w:b/>
          <w:bCs/>
          <w:rtl/>
          <w:lang w:bidi="fa-IR"/>
        </w:rPr>
        <w:t xml:space="preserve"> دانشجو: </w:t>
      </w:r>
    </w:p>
    <w:p w14:paraId="4B023D7A" w14:textId="598E51D8" w:rsidR="000E5E8B" w:rsidRPr="00DA3AC7" w:rsidRDefault="002C2024" w:rsidP="00DA3AC7">
      <w:pPr>
        <w:tabs>
          <w:tab w:val="left" w:pos="810"/>
        </w:tabs>
        <w:bidi/>
        <w:spacing w:after="0"/>
        <w:rPr>
          <w:rFonts w:cs="B Nazanin"/>
          <w:b/>
          <w:bCs/>
          <w:sz w:val="24"/>
          <w:szCs w:val="24"/>
          <w:rtl/>
          <w:lang w:bidi="fa-IR"/>
        </w:rPr>
      </w:pPr>
      <w:r w:rsidRPr="00DA3AC7">
        <w:rPr>
          <w:rFonts w:cs="B Nazanin" w:hint="cs"/>
          <w:b/>
          <w:bCs/>
          <w:sz w:val="24"/>
          <w:szCs w:val="24"/>
          <w:rtl/>
          <w:lang w:bidi="fa-IR"/>
        </w:rPr>
        <w:t>ارزشیابی دانشجو در این درس بصورت تکوینی</w:t>
      </w:r>
      <w:r w:rsidR="000A61E3" w:rsidRPr="00DA3AC7">
        <w:rPr>
          <w:rFonts w:cs="B Nazanin" w:hint="cs"/>
          <w:b/>
          <w:bCs/>
          <w:sz w:val="24"/>
          <w:szCs w:val="24"/>
          <w:rtl/>
          <w:lang w:bidi="fa-IR"/>
        </w:rPr>
        <w:t xml:space="preserve"> و تراکمی</w:t>
      </w:r>
      <w:r w:rsidRPr="00DA3AC7">
        <w:rPr>
          <w:rFonts w:cs="B Nazanin" w:hint="cs"/>
          <w:b/>
          <w:bCs/>
          <w:sz w:val="24"/>
          <w:szCs w:val="24"/>
          <w:rtl/>
          <w:lang w:bidi="fa-IR"/>
        </w:rPr>
        <w:t xml:space="preserve"> و به روش زیر انجام خواهد شد</w:t>
      </w:r>
      <w:r w:rsidR="00710080" w:rsidRPr="00DA3AC7">
        <w:rPr>
          <w:rFonts w:cs="B Nazanin" w:hint="cs"/>
          <w:b/>
          <w:bCs/>
          <w:sz w:val="24"/>
          <w:szCs w:val="24"/>
          <w:rtl/>
          <w:lang w:bidi="fa-IR"/>
        </w:rPr>
        <w:t>:</w:t>
      </w:r>
    </w:p>
    <w:p w14:paraId="068E52B6" w14:textId="44657611" w:rsidR="00253685" w:rsidRPr="00DA3AC7" w:rsidRDefault="00253685" w:rsidP="00DA3AC7">
      <w:pPr>
        <w:pStyle w:val="ListParagraph"/>
        <w:numPr>
          <w:ilvl w:val="0"/>
          <w:numId w:val="24"/>
        </w:numPr>
        <w:tabs>
          <w:tab w:val="right" w:pos="288"/>
        </w:tabs>
        <w:bidi/>
        <w:spacing w:after="0" w:line="240" w:lineRule="auto"/>
        <w:ind w:left="4" w:firstLine="0"/>
        <w:rPr>
          <w:rFonts w:cs="B Nazanin"/>
          <w:sz w:val="24"/>
          <w:szCs w:val="24"/>
          <w:lang w:bidi="fa-IR"/>
        </w:rPr>
      </w:pPr>
      <w:r w:rsidRPr="00DA3AC7">
        <w:rPr>
          <w:rFonts w:cs="B Nazanin"/>
          <w:sz w:val="24"/>
          <w:szCs w:val="24"/>
          <w:rtl/>
          <w:lang w:bidi="fa-IR"/>
        </w:rPr>
        <w:t>حضور</w:t>
      </w:r>
      <w:r w:rsidRPr="00DA3AC7">
        <w:rPr>
          <w:rFonts w:cs="B Nazanin" w:hint="cs"/>
          <w:sz w:val="24"/>
          <w:szCs w:val="24"/>
          <w:rtl/>
          <w:lang w:bidi="fa-IR"/>
        </w:rPr>
        <w:t xml:space="preserve"> بموقع</w:t>
      </w:r>
      <w:r w:rsidRPr="00DA3AC7">
        <w:rPr>
          <w:rFonts w:cs="B Nazanin"/>
          <w:sz w:val="24"/>
          <w:szCs w:val="24"/>
          <w:rtl/>
          <w:lang w:bidi="fa-IR"/>
        </w:rPr>
        <w:t xml:space="preserve"> و مشارکت فعال در</w:t>
      </w:r>
      <w:r w:rsidRPr="00DA3AC7">
        <w:rPr>
          <w:rFonts w:cs="B Nazanin" w:hint="cs"/>
          <w:sz w:val="24"/>
          <w:szCs w:val="24"/>
          <w:rtl/>
          <w:lang w:bidi="fa-IR"/>
        </w:rPr>
        <w:t xml:space="preserve"> در بحث</w:t>
      </w:r>
      <w:r w:rsidRPr="00DA3AC7">
        <w:rPr>
          <w:rFonts w:cs="B Nazanin"/>
          <w:sz w:val="24"/>
          <w:szCs w:val="24"/>
          <w:rtl/>
          <w:lang w:bidi="fa-IR"/>
        </w:rPr>
        <w:softHyphen/>
      </w:r>
      <w:r w:rsidRPr="00DA3AC7">
        <w:rPr>
          <w:rFonts w:cs="B Nazanin" w:hint="cs"/>
          <w:sz w:val="24"/>
          <w:szCs w:val="24"/>
          <w:rtl/>
          <w:lang w:bidi="fa-IR"/>
        </w:rPr>
        <w:t>های</w:t>
      </w:r>
      <w:r w:rsidRPr="00DA3AC7">
        <w:rPr>
          <w:rFonts w:cs="B Nazanin"/>
          <w:sz w:val="24"/>
          <w:szCs w:val="24"/>
          <w:rtl/>
          <w:lang w:bidi="fa-IR"/>
        </w:rPr>
        <w:t xml:space="preserve"> کلا</w:t>
      </w:r>
      <w:r w:rsidRPr="00DA3AC7">
        <w:rPr>
          <w:rFonts w:cs="B Nazanin" w:hint="cs"/>
          <w:sz w:val="24"/>
          <w:szCs w:val="24"/>
          <w:rtl/>
          <w:lang w:bidi="fa-IR"/>
        </w:rPr>
        <w:t>س</w:t>
      </w:r>
      <w:r w:rsidRPr="00DA3AC7">
        <w:rPr>
          <w:rFonts w:cs="B Nazanin"/>
          <w:sz w:val="24"/>
          <w:szCs w:val="24"/>
          <w:rtl/>
          <w:lang w:bidi="fa-IR"/>
        </w:rPr>
        <w:t xml:space="preserve">                  </w:t>
      </w:r>
      <w:r w:rsidRPr="00DA3AC7">
        <w:rPr>
          <w:rFonts w:cs="B Nazanin"/>
          <w:sz w:val="24"/>
          <w:szCs w:val="24"/>
          <w:rtl/>
          <w:lang w:bidi="fa-IR"/>
        </w:rPr>
        <w:tab/>
      </w:r>
      <w:r w:rsidRPr="00DA3AC7">
        <w:rPr>
          <w:rFonts w:cs="B Nazanin"/>
          <w:sz w:val="24"/>
          <w:szCs w:val="24"/>
          <w:rtl/>
          <w:lang w:bidi="fa-IR"/>
        </w:rPr>
        <w:tab/>
        <w:t xml:space="preserve">               </w:t>
      </w:r>
      <w:r w:rsidRPr="00DA3AC7">
        <w:rPr>
          <w:rFonts w:cs="B Nazanin" w:hint="cs"/>
          <w:sz w:val="24"/>
          <w:szCs w:val="24"/>
          <w:rtl/>
          <w:lang w:bidi="fa-IR"/>
        </w:rPr>
        <w:t xml:space="preserve">  </w:t>
      </w:r>
      <w:r w:rsidRPr="00DA3AC7">
        <w:rPr>
          <w:rFonts w:cs="B Nazanin"/>
          <w:sz w:val="24"/>
          <w:szCs w:val="24"/>
          <w:rtl/>
          <w:lang w:bidi="fa-IR"/>
        </w:rPr>
        <w:tab/>
      </w:r>
      <w:r w:rsidRPr="00DA3AC7">
        <w:rPr>
          <w:rFonts w:cs="B Nazanin" w:hint="cs"/>
          <w:sz w:val="24"/>
          <w:szCs w:val="24"/>
          <w:rtl/>
          <w:lang w:bidi="fa-IR"/>
        </w:rPr>
        <w:t xml:space="preserve">    </w:t>
      </w:r>
      <w:r w:rsidRPr="00DA3AC7">
        <w:rPr>
          <w:rFonts w:cs="B Nazanin"/>
          <w:sz w:val="24"/>
          <w:szCs w:val="24"/>
          <w:rtl/>
          <w:lang w:bidi="fa-IR"/>
        </w:rPr>
        <w:t xml:space="preserve">        10%   </w:t>
      </w:r>
    </w:p>
    <w:p w14:paraId="3F2EDE35" w14:textId="30D7DD75" w:rsidR="00177026" w:rsidRPr="00DA3AC7" w:rsidRDefault="00263193" w:rsidP="00DA3AC7">
      <w:pPr>
        <w:pStyle w:val="ListParagraph"/>
        <w:numPr>
          <w:ilvl w:val="0"/>
          <w:numId w:val="24"/>
        </w:numPr>
        <w:tabs>
          <w:tab w:val="right" w:pos="288"/>
        </w:tabs>
        <w:bidi/>
        <w:spacing w:after="0" w:line="240" w:lineRule="auto"/>
        <w:ind w:left="4" w:firstLine="0"/>
        <w:rPr>
          <w:rFonts w:cs="B Nazanin"/>
          <w:sz w:val="24"/>
          <w:szCs w:val="24"/>
          <w:lang w:bidi="fa-IR"/>
        </w:rPr>
      </w:pPr>
      <w:r w:rsidRPr="00DA3AC7">
        <w:rPr>
          <w:rFonts w:cs="B Nazanin" w:hint="cs"/>
          <w:sz w:val="24"/>
          <w:szCs w:val="24"/>
          <w:rtl/>
          <w:lang w:bidi="fa-IR"/>
        </w:rPr>
        <w:t>انجام تمرینات ماژول</w:t>
      </w:r>
      <w:r w:rsidRPr="00DA3AC7">
        <w:rPr>
          <w:rFonts w:cs="B Nazanin"/>
          <w:sz w:val="24"/>
          <w:szCs w:val="24"/>
          <w:rtl/>
          <w:lang w:bidi="fa-IR"/>
        </w:rPr>
        <w:softHyphen/>
      </w:r>
      <w:r w:rsidRPr="00DA3AC7">
        <w:rPr>
          <w:rFonts w:cs="B Nazanin" w:hint="cs"/>
          <w:sz w:val="24"/>
          <w:szCs w:val="24"/>
          <w:rtl/>
          <w:lang w:bidi="fa-IR"/>
        </w:rPr>
        <w:t xml:space="preserve">های 1 الی 4 تحقیق و </w:t>
      </w:r>
      <w:r w:rsidR="00253685" w:rsidRPr="00DA3AC7">
        <w:rPr>
          <w:rFonts w:cs="B Nazanin"/>
          <w:sz w:val="24"/>
          <w:szCs w:val="24"/>
          <w:rtl/>
          <w:lang w:bidi="fa-IR"/>
        </w:rPr>
        <w:t xml:space="preserve">ارائه </w:t>
      </w:r>
      <w:r w:rsidR="00253685" w:rsidRPr="00DA3AC7">
        <w:rPr>
          <w:rFonts w:cs="B Nazanin" w:hint="cs"/>
          <w:sz w:val="24"/>
          <w:szCs w:val="24"/>
          <w:rtl/>
          <w:lang w:bidi="fa-IR"/>
        </w:rPr>
        <w:t>شفاهی و کتبی</w:t>
      </w:r>
      <w:r w:rsidR="00177026" w:rsidRPr="00DA3AC7">
        <w:rPr>
          <w:rFonts w:cs="B Nazanin" w:hint="cs"/>
          <w:sz w:val="24"/>
          <w:szCs w:val="24"/>
          <w:rtl/>
          <w:lang w:bidi="fa-IR"/>
        </w:rPr>
        <w:t xml:space="preserve"> </w:t>
      </w:r>
      <w:r w:rsidR="00253685" w:rsidRPr="00DA3AC7">
        <w:rPr>
          <w:rFonts w:cs="B Nazanin"/>
          <w:sz w:val="24"/>
          <w:szCs w:val="24"/>
          <w:rtl/>
          <w:lang w:bidi="fa-IR"/>
        </w:rPr>
        <w:t xml:space="preserve">بموقع </w:t>
      </w:r>
      <w:r w:rsidRPr="00DA3AC7">
        <w:rPr>
          <w:rFonts w:cs="B Nazanin" w:hint="cs"/>
          <w:sz w:val="24"/>
          <w:szCs w:val="24"/>
          <w:rtl/>
          <w:lang w:bidi="fa-IR"/>
        </w:rPr>
        <w:t>آن</w:t>
      </w:r>
      <w:r w:rsidRPr="00DA3AC7">
        <w:rPr>
          <w:rFonts w:cs="B Nazanin"/>
          <w:sz w:val="24"/>
          <w:szCs w:val="24"/>
          <w:rtl/>
          <w:lang w:bidi="fa-IR"/>
        </w:rPr>
        <w:softHyphen/>
      </w:r>
      <w:r w:rsidRPr="00DA3AC7">
        <w:rPr>
          <w:rFonts w:cs="B Nazanin" w:hint="cs"/>
          <w:sz w:val="24"/>
          <w:szCs w:val="24"/>
          <w:rtl/>
          <w:lang w:bidi="fa-IR"/>
        </w:rPr>
        <w:t>ها</w:t>
      </w:r>
      <w:r w:rsidR="00177026" w:rsidRPr="00DA3AC7">
        <w:rPr>
          <w:rFonts w:cs="B Nazanin"/>
          <w:sz w:val="24"/>
          <w:szCs w:val="24"/>
          <w:rtl/>
          <w:lang w:bidi="fa-IR"/>
        </w:rPr>
        <w:tab/>
      </w:r>
      <w:r w:rsidRPr="00DA3AC7">
        <w:rPr>
          <w:rFonts w:cs="B Nazanin"/>
          <w:sz w:val="24"/>
          <w:szCs w:val="24"/>
          <w:rtl/>
          <w:lang w:bidi="fa-IR"/>
        </w:rPr>
        <w:tab/>
      </w:r>
      <w:r w:rsidR="00DA3AC7">
        <w:rPr>
          <w:rFonts w:cs="B Nazanin"/>
          <w:sz w:val="24"/>
          <w:szCs w:val="24"/>
          <w:rtl/>
          <w:lang w:bidi="fa-IR"/>
        </w:rPr>
        <w:tab/>
      </w:r>
      <w:r w:rsidR="00177026" w:rsidRPr="00DA3AC7">
        <w:rPr>
          <w:rFonts w:cs="B Nazanin"/>
          <w:sz w:val="24"/>
          <w:szCs w:val="24"/>
          <w:rtl/>
          <w:lang w:bidi="fa-IR"/>
        </w:rPr>
        <w:tab/>
      </w:r>
      <w:r w:rsidR="00177026" w:rsidRPr="00DA3AC7">
        <w:rPr>
          <w:rFonts w:cs="B Nazanin"/>
          <w:sz w:val="24"/>
          <w:szCs w:val="24"/>
          <w:rtl/>
          <w:lang w:bidi="fa-IR"/>
        </w:rPr>
        <w:tab/>
      </w:r>
      <w:r w:rsidR="00177026" w:rsidRPr="00DA3AC7">
        <w:rPr>
          <w:rFonts w:cs="B Nazanin" w:hint="cs"/>
          <w:sz w:val="24"/>
          <w:szCs w:val="24"/>
          <w:rtl/>
          <w:lang w:bidi="fa-IR"/>
        </w:rPr>
        <w:t>10%</w:t>
      </w:r>
    </w:p>
    <w:p w14:paraId="093ABFB1" w14:textId="77777777" w:rsidR="00DA3AC7" w:rsidRPr="00DA3AC7" w:rsidRDefault="00177026" w:rsidP="00DA3AC7">
      <w:pPr>
        <w:pStyle w:val="ListParagraph"/>
        <w:numPr>
          <w:ilvl w:val="0"/>
          <w:numId w:val="24"/>
        </w:numPr>
        <w:tabs>
          <w:tab w:val="right" w:pos="288"/>
        </w:tabs>
        <w:bidi/>
        <w:spacing w:after="0" w:line="240" w:lineRule="auto"/>
        <w:ind w:left="4" w:firstLine="0"/>
        <w:rPr>
          <w:rFonts w:cs="B Nazanin"/>
          <w:sz w:val="24"/>
          <w:szCs w:val="24"/>
          <w:lang w:bidi="fa-IR"/>
        </w:rPr>
      </w:pPr>
      <w:r w:rsidRPr="00DA3AC7">
        <w:rPr>
          <w:rFonts w:cs="B Nazanin" w:hint="cs"/>
          <w:sz w:val="24"/>
          <w:szCs w:val="24"/>
          <w:rtl/>
          <w:lang w:bidi="fa-IR"/>
        </w:rPr>
        <w:t>نقد روش و روش</w:t>
      </w:r>
      <w:r w:rsidRPr="00DA3AC7">
        <w:rPr>
          <w:rFonts w:cs="B Nazanin"/>
          <w:sz w:val="24"/>
          <w:szCs w:val="24"/>
          <w:rtl/>
          <w:lang w:bidi="fa-IR"/>
        </w:rPr>
        <w:softHyphen/>
      </w:r>
      <w:r w:rsidRPr="00DA3AC7">
        <w:rPr>
          <w:rFonts w:cs="B Nazanin" w:hint="cs"/>
          <w:sz w:val="24"/>
          <w:szCs w:val="24"/>
          <w:rtl/>
          <w:lang w:bidi="fa-IR"/>
        </w:rPr>
        <w:t>شناسی مقاله بصورت گروهی</w:t>
      </w:r>
      <w:r w:rsidRPr="00DA3AC7">
        <w:rPr>
          <w:rFonts w:cs="B Nazanin"/>
          <w:sz w:val="24"/>
          <w:szCs w:val="24"/>
          <w:rtl/>
          <w:lang w:bidi="fa-IR"/>
        </w:rPr>
        <w:t xml:space="preserve"> </w:t>
      </w:r>
      <w:r w:rsidR="00253685" w:rsidRPr="00DA3AC7">
        <w:rPr>
          <w:rFonts w:cs="B Nazanin"/>
          <w:sz w:val="24"/>
          <w:szCs w:val="24"/>
          <w:rtl/>
          <w:lang w:bidi="fa-IR"/>
        </w:rPr>
        <w:t>مرتبط با موضوع</w:t>
      </w:r>
      <w:r w:rsidRPr="00DA3AC7">
        <w:rPr>
          <w:rFonts w:cs="B Nazanin" w:hint="cs"/>
          <w:sz w:val="24"/>
          <w:szCs w:val="24"/>
          <w:rtl/>
          <w:lang w:bidi="fa-IR"/>
        </w:rPr>
        <w:t>ات</w:t>
      </w:r>
      <w:r w:rsidR="00253685" w:rsidRPr="00DA3AC7">
        <w:rPr>
          <w:rFonts w:cs="B Nazanin" w:hint="cs"/>
          <w:sz w:val="24"/>
          <w:szCs w:val="24"/>
          <w:rtl/>
          <w:lang w:bidi="fa-IR"/>
        </w:rPr>
        <w:t xml:space="preserve"> </w:t>
      </w:r>
      <w:r w:rsidR="00253685" w:rsidRPr="00DA3AC7">
        <w:rPr>
          <w:rFonts w:cs="B Nazanin"/>
          <w:sz w:val="24"/>
          <w:szCs w:val="24"/>
          <w:rtl/>
          <w:lang w:bidi="fa-IR"/>
        </w:rPr>
        <w:t>کلاس</w:t>
      </w:r>
      <w:r w:rsidR="00253685" w:rsidRPr="00DA3AC7">
        <w:rPr>
          <w:rFonts w:cs="B Nazanin" w:hint="cs"/>
          <w:sz w:val="24"/>
          <w:szCs w:val="24"/>
          <w:rtl/>
          <w:lang w:bidi="fa-IR"/>
        </w:rPr>
        <w:t>ی</w:t>
      </w:r>
      <w:r w:rsidR="00253685" w:rsidRPr="00DA3AC7">
        <w:rPr>
          <w:rFonts w:cs="B Nazanin"/>
          <w:sz w:val="24"/>
          <w:szCs w:val="24"/>
          <w:rtl/>
          <w:lang w:bidi="fa-IR"/>
        </w:rPr>
        <w:t xml:space="preserve"> همراه</w:t>
      </w:r>
      <w:r w:rsidR="00253685" w:rsidRPr="00DA3AC7">
        <w:rPr>
          <w:rFonts w:cs="B Nazanin" w:hint="cs"/>
          <w:sz w:val="24"/>
          <w:szCs w:val="24"/>
          <w:rtl/>
          <w:lang w:bidi="fa-IR"/>
        </w:rPr>
        <w:t xml:space="preserve"> </w:t>
      </w:r>
      <w:r w:rsidRPr="00DA3AC7">
        <w:rPr>
          <w:rFonts w:cs="B Nazanin" w:hint="cs"/>
          <w:sz w:val="24"/>
          <w:szCs w:val="24"/>
          <w:rtl/>
          <w:lang w:bidi="fa-IR"/>
        </w:rPr>
        <w:t xml:space="preserve">با </w:t>
      </w:r>
      <w:r w:rsidRPr="00DA3AC7">
        <w:rPr>
          <w:rFonts w:cs="B Nazanin"/>
          <w:sz w:val="24"/>
          <w:szCs w:val="24"/>
          <w:rtl/>
          <w:lang w:bidi="fa-IR"/>
        </w:rPr>
        <w:t>بازان</w:t>
      </w:r>
      <w:r w:rsidRPr="00DA3AC7">
        <w:rPr>
          <w:rFonts w:cs="B Nazanin" w:hint="cs"/>
          <w:sz w:val="24"/>
          <w:szCs w:val="24"/>
          <w:rtl/>
          <w:lang w:bidi="fa-IR"/>
        </w:rPr>
        <w:t>دیشی (با هر استاد  1مقاله)  %10</w:t>
      </w:r>
    </w:p>
    <w:p w14:paraId="7E310129" w14:textId="6154FCC5" w:rsidR="00DA3AC7" w:rsidRPr="00DA3AC7" w:rsidRDefault="00DA3AC7" w:rsidP="00DA3AC7">
      <w:pPr>
        <w:pStyle w:val="ListParagraph"/>
        <w:numPr>
          <w:ilvl w:val="0"/>
          <w:numId w:val="24"/>
        </w:numPr>
        <w:tabs>
          <w:tab w:val="right" w:pos="288"/>
        </w:tabs>
        <w:bidi/>
        <w:spacing w:after="0" w:line="240" w:lineRule="auto"/>
        <w:ind w:left="4" w:firstLine="0"/>
        <w:rPr>
          <w:rFonts w:cs="B Nazanin"/>
          <w:sz w:val="24"/>
          <w:szCs w:val="24"/>
          <w:lang w:bidi="fa-IR"/>
        </w:rPr>
      </w:pPr>
      <w:r w:rsidRPr="00DA3AC7">
        <w:rPr>
          <w:rFonts w:cs="B Nazanin" w:hint="cs"/>
          <w:sz w:val="24"/>
          <w:szCs w:val="24"/>
          <w:rtl/>
          <w:lang w:bidi="fa-IR"/>
        </w:rPr>
        <w:t>مرور نقادانه پروژه همتا و بازخورد و ارائه پیشنهادات اصلاحی شواهدمحور</w:t>
      </w:r>
      <w:r w:rsidR="00CD3205">
        <w:rPr>
          <w:rFonts w:cs="B Nazanin"/>
          <w:sz w:val="24"/>
          <w:szCs w:val="24"/>
          <w:rtl/>
          <w:lang w:bidi="fa-IR"/>
        </w:rPr>
        <w:tab/>
      </w:r>
      <w:r w:rsidR="00CD3205">
        <w:rPr>
          <w:rFonts w:cs="B Nazanin"/>
          <w:sz w:val="24"/>
          <w:szCs w:val="24"/>
          <w:rtl/>
          <w:lang w:bidi="fa-IR"/>
        </w:rPr>
        <w:tab/>
      </w:r>
      <w:r w:rsidR="00CD3205">
        <w:rPr>
          <w:rFonts w:cs="B Nazanin"/>
          <w:sz w:val="24"/>
          <w:szCs w:val="24"/>
          <w:rtl/>
          <w:lang w:bidi="fa-IR"/>
        </w:rPr>
        <w:tab/>
      </w:r>
      <w:r w:rsidR="00CD3205">
        <w:rPr>
          <w:rFonts w:cs="B Nazanin"/>
          <w:sz w:val="24"/>
          <w:szCs w:val="24"/>
          <w:rtl/>
          <w:lang w:bidi="fa-IR"/>
        </w:rPr>
        <w:tab/>
      </w:r>
      <w:r w:rsidR="00781E79">
        <w:rPr>
          <w:rFonts w:cs="B Nazanin" w:hint="cs"/>
          <w:sz w:val="24"/>
          <w:szCs w:val="24"/>
          <w:rtl/>
          <w:lang w:bidi="fa-IR"/>
        </w:rPr>
        <w:t xml:space="preserve">            </w:t>
      </w:r>
      <w:r w:rsidR="00CD3205">
        <w:rPr>
          <w:rFonts w:cs="B Nazanin"/>
          <w:sz w:val="24"/>
          <w:szCs w:val="24"/>
          <w:rtl/>
          <w:lang w:bidi="fa-IR"/>
        </w:rPr>
        <w:tab/>
      </w:r>
      <w:r w:rsidR="00CD3205">
        <w:rPr>
          <w:rFonts w:cs="B Nazanin" w:hint="cs"/>
          <w:sz w:val="24"/>
          <w:szCs w:val="24"/>
          <w:rtl/>
          <w:lang w:bidi="fa-IR"/>
        </w:rPr>
        <w:t>5%</w:t>
      </w:r>
    </w:p>
    <w:p w14:paraId="0E4AD67E" w14:textId="41D08B03" w:rsidR="00DA3AC7" w:rsidRPr="00DA3AC7" w:rsidRDefault="00253685" w:rsidP="00DA3AC7">
      <w:pPr>
        <w:pStyle w:val="ListParagraph"/>
        <w:numPr>
          <w:ilvl w:val="0"/>
          <w:numId w:val="24"/>
        </w:numPr>
        <w:tabs>
          <w:tab w:val="right" w:pos="288"/>
        </w:tabs>
        <w:bidi/>
        <w:spacing w:after="0" w:line="240" w:lineRule="auto"/>
        <w:ind w:left="4" w:firstLine="0"/>
        <w:rPr>
          <w:rFonts w:cs="B Nazanin"/>
          <w:sz w:val="24"/>
          <w:szCs w:val="24"/>
          <w:rtl/>
          <w:lang w:bidi="fa-IR"/>
        </w:rPr>
      </w:pPr>
      <w:r w:rsidRPr="00DA3AC7">
        <w:rPr>
          <w:rFonts w:cs="B Nazanin"/>
          <w:sz w:val="24"/>
          <w:szCs w:val="24"/>
          <w:rtl/>
          <w:lang w:bidi="fa-IR"/>
        </w:rPr>
        <w:t>ته</w:t>
      </w:r>
      <w:r w:rsidRPr="00DA3AC7">
        <w:rPr>
          <w:rFonts w:cs="B Nazanin" w:hint="cs"/>
          <w:sz w:val="24"/>
          <w:szCs w:val="24"/>
          <w:rtl/>
          <w:lang w:bidi="fa-IR"/>
        </w:rPr>
        <w:t>ی</w:t>
      </w:r>
      <w:r w:rsidRPr="00DA3AC7">
        <w:rPr>
          <w:rFonts w:cs="B Nazanin" w:hint="eastAsia"/>
          <w:sz w:val="24"/>
          <w:szCs w:val="24"/>
          <w:rtl/>
          <w:lang w:bidi="fa-IR"/>
        </w:rPr>
        <w:t>ه</w:t>
      </w:r>
      <w:r w:rsidRPr="00DA3AC7">
        <w:rPr>
          <w:rFonts w:cs="B Nazanin"/>
          <w:sz w:val="24"/>
          <w:szCs w:val="24"/>
          <w:rtl/>
          <w:lang w:bidi="fa-IR"/>
        </w:rPr>
        <w:t xml:space="preserve"> و ارائه کتب</w:t>
      </w:r>
      <w:r w:rsidRPr="00DA3AC7">
        <w:rPr>
          <w:rFonts w:cs="B Nazanin" w:hint="cs"/>
          <w:sz w:val="24"/>
          <w:szCs w:val="24"/>
          <w:rtl/>
          <w:lang w:bidi="fa-IR"/>
        </w:rPr>
        <w:t>ی</w:t>
      </w:r>
      <w:r w:rsidRPr="00DA3AC7">
        <w:rPr>
          <w:rFonts w:cs="B Nazanin"/>
          <w:sz w:val="24"/>
          <w:szCs w:val="24"/>
          <w:rtl/>
          <w:lang w:bidi="fa-IR"/>
        </w:rPr>
        <w:t xml:space="preserve">  طرح تحقيقاتي و کار پوشه تکال</w:t>
      </w:r>
      <w:r w:rsidRPr="00DA3AC7">
        <w:rPr>
          <w:rFonts w:cs="B Nazanin" w:hint="cs"/>
          <w:sz w:val="24"/>
          <w:szCs w:val="24"/>
          <w:rtl/>
          <w:lang w:bidi="fa-IR"/>
        </w:rPr>
        <w:t>ی</w:t>
      </w:r>
      <w:r w:rsidRPr="00DA3AC7">
        <w:rPr>
          <w:rFonts w:cs="B Nazanin" w:hint="eastAsia"/>
          <w:sz w:val="24"/>
          <w:szCs w:val="24"/>
          <w:rtl/>
          <w:lang w:bidi="fa-IR"/>
        </w:rPr>
        <w:t>ف</w:t>
      </w:r>
      <w:r w:rsidRPr="00DA3AC7">
        <w:rPr>
          <w:rFonts w:cs="B Nazanin"/>
          <w:sz w:val="24"/>
          <w:szCs w:val="24"/>
          <w:rtl/>
          <w:lang w:bidi="fa-IR"/>
        </w:rPr>
        <w:t xml:space="preserve"> کلاس</w:t>
      </w:r>
      <w:r w:rsidRPr="00DA3AC7">
        <w:rPr>
          <w:rFonts w:cs="B Nazanin" w:hint="cs"/>
          <w:sz w:val="24"/>
          <w:szCs w:val="24"/>
          <w:rtl/>
          <w:lang w:bidi="fa-IR"/>
        </w:rPr>
        <w:t>ی</w:t>
      </w:r>
      <w:r w:rsidRPr="00DA3AC7">
        <w:rPr>
          <w:rFonts w:cs="B Nazanin"/>
          <w:sz w:val="24"/>
          <w:szCs w:val="24"/>
          <w:rtl/>
          <w:lang w:bidi="fa-IR"/>
        </w:rPr>
        <w:t>(واحد عمل</w:t>
      </w:r>
      <w:r w:rsidRPr="00DA3AC7">
        <w:rPr>
          <w:rFonts w:cs="B Nazanin" w:hint="cs"/>
          <w:sz w:val="24"/>
          <w:szCs w:val="24"/>
          <w:rtl/>
          <w:lang w:bidi="fa-IR"/>
        </w:rPr>
        <w:t>ی</w:t>
      </w:r>
      <w:r w:rsidRPr="00DA3AC7">
        <w:rPr>
          <w:rFonts w:cs="B Nazanin"/>
          <w:sz w:val="24"/>
          <w:szCs w:val="24"/>
          <w:rtl/>
          <w:lang w:bidi="fa-IR"/>
        </w:rPr>
        <w:t>)</w:t>
      </w:r>
      <w:r w:rsidRPr="00DA3AC7">
        <w:rPr>
          <w:rFonts w:cs="B Nazanin"/>
          <w:sz w:val="24"/>
          <w:szCs w:val="24"/>
          <w:rtl/>
          <w:lang w:bidi="fa-IR"/>
        </w:rPr>
        <w:tab/>
      </w:r>
      <w:r w:rsidR="00DA3AC7" w:rsidRPr="00DA3AC7">
        <w:rPr>
          <w:rFonts w:cs="B Nazanin"/>
          <w:sz w:val="24"/>
          <w:szCs w:val="24"/>
          <w:rtl/>
          <w:lang w:bidi="fa-IR"/>
        </w:rPr>
        <w:t xml:space="preserve">      </w:t>
      </w:r>
      <w:r w:rsidR="00CD3205">
        <w:rPr>
          <w:rFonts w:cs="B Nazanin"/>
          <w:sz w:val="24"/>
          <w:szCs w:val="24"/>
          <w:rtl/>
          <w:lang w:bidi="fa-IR"/>
        </w:rPr>
        <w:tab/>
      </w:r>
      <w:r w:rsidR="00CD3205">
        <w:rPr>
          <w:rFonts w:cs="B Nazanin"/>
          <w:sz w:val="24"/>
          <w:szCs w:val="24"/>
          <w:rtl/>
          <w:lang w:bidi="fa-IR"/>
        </w:rPr>
        <w:tab/>
      </w:r>
      <w:r w:rsidR="00303B14">
        <w:rPr>
          <w:rFonts w:cs="B Nazanin"/>
          <w:sz w:val="24"/>
          <w:szCs w:val="24"/>
          <w:rtl/>
          <w:lang w:bidi="fa-IR"/>
        </w:rPr>
        <w:tab/>
      </w:r>
      <w:r w:rsidR="00CD3205">
        <w:rPr>
          <w:rFonts w:cs="B Nazanin"/>
          <w:sz w:val="24"/>
          <w:szCs w:val="24"/>
          <w:rtl/>
          <w:lang w:bidi="fa-IR"/>
        </w:rPr>
        <w:tab/>
      </w:r>
      <w:r w:rsidR="00CD3205">
        <w:rPr>
          <w:rFonts w:cs="B Nazanin" w:hint="cs"/>
          <w:sz w:val="24"/>
          <w:szCs w:val="24"/>
          <w:rtl/>
          <w:lang w:bidi="fa-IR"/>
        </w:rPr>
        <w:t>20%</w:t>
      </w:r>
    </w:p>
    <w:p w14:paraId="05779036" w14:textId="62F51D51" w:rsidR="00253685" w:rsidRPr="00DA3AC7" w:rsidRDefault="00253685" w:rsidP="00CD3205">
      <w:pPr>
        <w:pStyle w:val="ListParagraph"/>
        <w:numPr>
          <w:ilvl w:val="0"/>
          <w:numId w:val="24"/>
        </w:numPr>
        <w:tabs>
          <w:tab w:val="right" w:pos="288"/>
        </w:tabs>
        <w:bidi/>
        <w:spacing w:after="0" w:line="240" w:lineRule="auto"/>
        <w:ind w:left="4" w:firstLine="0"/>
        <w:rPr>
          <w:rFonts w:cs="B Nazanin"/>
          <w:sz w:val="24"/>
          <w:szCs w:val="24"/>
          <w:lang w:bidi="fa-IR"/>
        </w:rPr>
      </w:pPr>
      <w:r w:rsidRPr="00DA3AC7">
        <w:rPr>
          <w:rFonts w:cs="B Nazanin" w:hint="cs"/>
          <w:sz w:val="24"/>
          <w:szCs w:val="24"/>
          <w:rtl/>
          <w:lang w:bidi="fa-IR"/>
        </w:rPr>
        <w:t>آ</w:t>
      </w:r>
      <w:r w:rsidRPr="00DA3AC7">
        <w:rPr>
          <w:rFonts w:cs="B Nazanin" w:hint="eastAsia"/>
          <w:sz w:val="24"/>
          <w:szCs w:val="24"/>
          <w:rtl/>
          <w:lang w:bidi="fa-IR"/>
        </w:rPr>
        <w:t>زمون</w:t>
      </w:r>
      <w:r w:rsidRPr="00DA3AC7">
        <w:rPr>
          <w:rFonts w:cs="B Nazanin"/>
          <w:sz w:val="24"/>
          <w:szCs w:val="24"/>
          <w:rtl/>
          <w:lang w:bidi="fa-IR"/>
        </w:rPr>
        <w:t xml:space="preserve"> پا</w:t>
      </w:r>
      <w:r w:rsidRPr="00DA3AC7">
        <w:rPr>
          <w:rFonts w:cs="B Nazanin" w:hint="cs"/>
          <w:sz w:val="24"/>
          <w:szCs w:val="24"/>
          <w:rtl/>
          <w:lang w:bidi="fa-IR"/>
        </w:rPr>
        <w:t>ی</w:t>
      </w:r>
      <w:r w:rsidRPr="00DA3AC7">
        <w:rPr>
          <w:rFonts w:cs="B Nazanin" w:hint="eastAsia"/>
          <w:sz w:val="24"/>
          <w:szCs w:val="24"/>
          <w:rtl/>
          <w:lang w:bidi="fa-IR"/>
        </w:rPr>
        <w:t>ان</w:t>
      </w:r>
      <w:r w:rsidRPr="00DA3AC7">
        <w:rPr>
          <w:rFonts w:cs="B Nazanin"/>
          <w:sz w:val="24"/>
          <w:szCs w:val="24"/>
          <w:rtl/>
          <w:lang w:bidi="fa-IR"/>
        </w:rPr>
        <w:t xml:space="preserve"> ترم </w:t>
      </w:r>
      <w:r w:rsidRPr="00DA3AC7">
        <w:rPr>
          <w:rFonts w:cs="B Nazanin"/>
          <w:sz w:val="24"/>
          <w:szCs w:val="24"/>
          <w:rtl/>
          <w:lang w:bidi="fa-IR"/>
        </w:rPr>
        <w:tab/>
      </w:r>
      <w:r w:rsidRPr="00DA3AC7">
        <w:rPr>
          <w:rFonts w:cs="B Nazanin"/>
          <w:sz w:val="24"/>
          <w:szCs w:val="24"/>
          <w:rtl/>
          <w:lang w:bidi="fa-IR"/>
        </w:rPr>
        <w:tab/>
      </w:r>
      <w:r w:rsidRPr="00DA3AC7">
        <w:rPr>
          <w:rFonts w:cs="B Nazanin"/>
          <w:sz w:val="24"/>
          <w:szCs w:val="24"/>
          <w:rtl/>
          <w:lang w:bidi="fa-IR"/>
        </w:rPr>
        <w:tab/>
      </w:r>
      <w:r w:rsidRPr="00DA3AC7">
        <w:rPr>
          <w:rFonts w:cs="B Nazanin"/>
          <w:sz w:val="24"/>
          <w:szCs w:val="24"/>
          <w:rtl/>
          <w:lang w:bidi="fa-IR"/>
        </w:rPr>
        <w:tab/>
      </w:r>
      <w:r w:rsidRPr="00DA3AC7">
        <w:rPr>
          <w:rFonts w:cs="B Nazanin"/>
          <w:sz w:val="24"/>
          <w:szCs w:val="24"/>
          <w:rtl/>
          <w:lang w:bidi="fa-IR"/>
        </w:rPr>
        <w:tab/>
      </w:r>
      <w:r w:rsidRPr="00DA3AC7">
        <w:rPr>
          <w:rFonts w:cs="B Nazanin"/>
          <w:sz w:val="24"/>
          <w:szCs w:val="24"/>
          <w:rtl/>
          <w:lang w:bidi="fa-IR"/>
        </w:rPr>
        <w:tab/>
      </w:r>
      <w:r w:rsidRPr="00DA3AC7">
        <w:rPr>
          <w:rFonts w:cs="B Nazanin"/>
          <w:sz w:val="24"/>
          <w:szCs w:val="24"/>
          <w:rtl/>
          <w:lang w:bidi="fa-IR"/>
        </w:rPr>
        <w:tab/>
      </w:r>
      <w:r w:rsidRPr="00DA3AC7">
        <w:rPr>
          <w:rFonts w:cs="B Nazanin"/>
          <w:sz w:val="24"/>
          <w:szCs w:val="24"/>
          <w:rtl/>
          <w:lang w:bidi="fa-IR"/>
        </w:rPr>
        <w:tab/>
      </w:r>
      <w:r w:rsidRPr="00DA3AC7">
        <w:rPr>
          <w:rFonts w:cs="B Nazanin"/>
          <w:sz w:val="24"/>
          <w:szCs w:val="24"/>
          <w:rtl/>
          <w:lang w:bidi="fa-IR"/>
        </w:rPr>
        <w:tab/>
      </w:r>
      <w:r w:rsidRPr="00DA3AC7">
        <w:rPr>
          <w:rFonts w:cs="B Nazanin"/>
          <w:sz w:val="24"/>
          <w:szCs w:val="24"/>
          <w:rtl/>
          <w:lang w:bidi="fa-IR"/>
        </w:rPr>
        <w:tab/>
      </w:r>
      <w:r w:rsidR="00CD3205">
        <w:rPr>
          <w:rFonts w:cs="B Nazanin" w:hint="cs"/>
          <w:sz w:val="24"/>
          <w:szCs w:val="24"/>
          <w:rtl/>
          <w:lang w:bidi="fa-IR"/>
        </w:rPr>
        <w:t>45</w:t>
      </w:r>
      <w:r w:rsidR="00177026" w:rsidRPr="00DA3AC7">
        <w:rPr>
          <w:rFonts w:cs="B Nazanin" w:hint="cs"/>
          <w:sz w:val="24"/>
          <w:szCs w:val="24"/>
          <w:rtl/>
          <w:lang w:bidi="fa-IR"/>
        </w:rPr>
        <w:t>%</w:t>
      </w:r>
    </w:p>
    <w:p w14:paraId="56E415B2" w14:textId="77777777" w:rsidR="00253685" w:rsidRPr="00A92DF8" w:rsidRDefault="00253685" w:rsidP="00253685">
      <w:pPr>
        <w:bidi/>
        <w:spacing w:after="0" w:line="240" w:lineRule="auto"/>
        <w:ind w:left="4"/>
        <w:rPr>
          <w:rFonts w:cs="B Nazanin"/>
          <w:b/>
          <w:bCs/>
          <w:sz w:val="24"/>
          <w:szCs w:val="24"/>
          <w:u w:val="single"/>
          <w:lang w:bidi="fa-IR"/>
        </w:rPr>
      </w:pPr>
      <w:r w:rsidRPr="00A92DF8">
        <w:rPr>
          <w:rFonts w:cs="B Nazanin"/>
          <w:sz w:val="24"/>
          <w:szCs w:val="24"/>
          <w:rtl/>
          <w:lang w:bidi="fa-IR"/>
        </w:rPr>
        <w:t xml:space="preserve">   </w:t>
      </w:r>
      <w:r w:rsidRPr="00A92DF8">
        <w:rPr>
          <w:rFonts w:cs="B Nazanin"/>
          <w:b/>
          <w:bCs/>
          <w:sz w:val="24"/>
          <w:szCs w:val="24"/>
          <w:u w:val="single"/>
          <w:rtl/>
          <w:lang w:bidi="fa-IR"/>
        </w:rPr>
        <w:t xml:space="preserve">جمع کل                                   </w:t>
      </w:r>
      <w:r w:rsidRPr="00A92DF8">
        <w:rPr>
          <w:rFonts w:cs="B Nazanin"/>
          <w:b/>
          <w:bCs/>
          <w:sz w:val="24"/>
          <w:szCs w:val="24"/>
          <w:u w:val="single"/>
          <w:rtl/>
          <w:lang w:bidi="fa-IR"/>
        </w:rPr>
        <w:tab/>
      </w:r>
      <w:r w:rsidRPr="00A92DF8">
        <w:rPr>
          <w:rFonts w:cs="B Nazanin"/>
          <w:b/>
          <w:bCs/>
          <w:sz w:val="24"/>
          <w:szCs w:val="24"/>
          <w:u w:val="single"/>
          <w:rtl/>
          <w:lang w:bidi="fa-IR"/>
        </w:rPr>
        <w:tab/>
      </w:r>
      <w:r w:rsidRPr="00A92DF8">
        <w:rPr>
          <w:rFonts w:cs="B Nazanin"/>
          <w:b/>
          <w:bCs/>
          <w:sz w:val="24"/>
          <w:szCs w:val="24"/>
          <w:u w:val="single"/>
          <w:rtl/>
          <w:lang w:bidi="fa-IR"/>
        </w:rPr>
        <w:tab/>
      </w:r>
      <w:r w:rsidRPr="00A92DF8">
        <w:rPr>
          <w:rFonts w:cs="B Nazanin"/>
          <w:b/>
          <w:bCs/>
          <w:sz w:val="24"/>
          <w:szCs w:val="24"/>
          <w:u w:val="single"/>
          <w:rtl/>
          <w:lang w:bidi="fa-IR"/>
        </w:rPr>
        <w:tab/>
      </w:r>
      <w:r w:rsidRPr="00A92DF8">
        <w:rPr>
          <w:rFonts w:cs="B Nazanin"/>
          <w:b/>
          <w:bCs/>
          <w:sz w:val="24"/>
          <w:szCs w:val="24"/>
          <w:u w:val="single"/>
          <w:rtl/>
          <w:lang w:bidi="fa-IR"/>
        </w:rPr>
        <w:tab/>
      </w:r>
      <w:r w:rsidRPr="00A92DF8">
        <w:rPr>
          <w:rFonts w:cs="B Nazanin"/>
          <w:b/>
          <w:bCs/>
          <w:sz w:val="24"/>
          <w:szCs w:val="24"/>
          <w:u w:val="single"/>
          <w:rtl/>
          <w:lang w:bidi="fa-IR"/>
        </w:rPr>
        <w:tab/>
      </w:r>
      <w:r>
        <w:rPr>
          <w:rFonts w:cs="B Nazanin" w:hint="cs"/>
          <w:b/>
          <w:bCs/>
          <w:sz w:val="24"/>
          <w:szCs w:val="24"/>
          <w:u w:val="single"/>
          <w:rtl/>
          <w:lang w:bidi="fa-IR"/>
        </w:rPr>
        <w:t xml:space="preserve">               </w:t>
      </w:r>
      <w:r w:rsidRPr="00A92DF8">
        <w:rPr>
          <w:rFonts w:cs="B Nazanin"/>
          <w:b/>
          <w:bCs/>
          <w:sz w:val="24"/>
          <w:szCs w:val="24"/>
          <w:u w:val="single"/>
          <w:rtl/>
          <w:lang w:bidi="fa-IR"/>
        </w:rPr>
        <w:tab/>
        <w:t xml:space="preserve">          100 درصد</w:t>
      </w:r>
    </w:p>
    <w:p w14:paraId="43E6A336" w14:textId="77777777" w:rsidR="00253685" w:rsidRPr="008972AC" w:rsidRDefault="00253685" w:rsidP="00253685">
      <w:pPr>
        <w:tabs>
          <w:tab w:val="left" w:pos="810"/>
        </w:tabs>
        <w:bidi/>
        <w:spacing w:after="0"/>
        <w:rPr>
          <w:rFonts w:cs="B Nazanin"/>
          <w:b/>
          <w:bCs/>
          <w:sz w:val="24"/>
          <w:szCs w:val="24"/>
          <w:rtl/>
          <w:lang w:bidi="fa-IR"/>
        </w:rPr>
      </w:pPr>
    </w:p>
    <w:p w14:paraId="62CDEAE3" w14:textId="77777777" w:rsidR="0098088C" w:rsidRPr="0098088C" w:rsidRDefault="00316E10" w:rsidP="0098088C">
      <w:pPr>
        <w:pStyle w:val="ListParagraph"/>
        <w:numPr>
          <w:ilvl w:val="0"/>
          <w:numId w:val="1"/>
        </w:numPr>
        <w:tabs>
          <w:tab w:val="right" w:pos="90"/>
          <w:tab w:val="right" w:pos="180"/>
        </w:tabs>
        <w:bidi/>
        <w:spacing w:after="0" w:line="240" w:lineRule="auto"/>
        <w:ind w:left="-90" w:firstLine="0"/>
        <w:jc w:val="both"/>
        <w:rPr>
          <w:rFonts w:asciiTheme="majorBidi" w:hAnsiTheme="majorBidi" w:cs="B Nazanin"/>
          <w:lang w:bidi="fa-IR"/>
        </w:rPr>
      </w:pPr>
      <w:r w:rsidRPr="0098088C">
        <w:rPr>
          <w:rFonts w:asciiTheme="majorBidi" w:hAnsiTheme="majorBidi" w:cs="B Nazanin" w:hint="eastAsia"/>
          <w:b/>
          <w:bCs/>
          <w:sz w:val="18"/>
          <w:szCs w:val="18"/>
          <w:u w:val="single"/>
          <w:rtl/>
          <w:lang w:bidi="fa-IR"/>
        </w:rPr>
        <w:t>ارز</w:t>
      </w:r>
      <w:r w:rsidRPr="0098088C">
        <w:rPr>
          <w:rFonts w:asciiTheme="majorBidi" w:hAnsiTheme="majorBidi" w:cs="B Nazanin" w:hint="cs"/>
          <w:b/>
          <w:bCs/>
          <w:sz w:val="18"/>
          <w:szCs w:val="18"/>
          <w:u w:val="single"/>
          <w:rtl/>
          <w:lang w:bidi="fa-IR"/>
        </w:rPr>
        <w:t>ی</w:t>
      </w:r>
      <w:r w:rsidRPr="0098088C">
        <w:rPr>
          <w:rFonts w:asciiTheme="majorBidi" w:hAnsiTheme="majorBidi" w:cs="B Nazanin" w:hint="eastAsia"/>
          <w:b/>
          <w:bCs/>
          <w:sz w:val="18"/>
          <w:szCs w:val="18"/>
          <w:u w:val="single"/>
          <w:rtl/>
          <w:lang w:bidi="fa-IR"/>
        </w:rPr>
        <w:t>اب</w:t>
      </w:r>
      <w:r w:rsidRPr="0098088C">
        <w:rPr>
          <w:rFonts w:asciiTheme="majorBidi" w:hAnsiTheme="majorBidi" w:cs="B Nazanin" w:hint="cs"/>
          <w:b/>
          <w:bCs/>
          <w:sz w:val="18"/>
          <w:szCs w:val="18"/>
          <w:u w:val="single"/>
          <w:rtl/>
          <w:lang w:bidi="fa-IR"/>
        </w:rPr>
        <w:t>ی</w:t>
      </w:r>
      <w:r w:rsidRPr="0098088C">
        <w:rPr>
          <w:rFonts w:asciiTheme="majorBidi" w:hAnsiTheme="majorBidi" w:cs="B Nazanin"/>
          <w:b/>
          <w:bCs/>
          <w:sz w:val="18"/>
          <w:szCs w:val="18"/>
          <w:u w:val="single"/>
          <w:rtl/>
          <w:lang w:bidi="fa-IR"/>
        </w:rPr>
        <w:t xml:space="preserve"> </w:t>
      </w:r>
      <w:r w:rsidRPr="0098088C">
        <w:rPr>
          <w:rFonts w:asciiTheme="majorBidi" w:hAnsiTheme="majorBidi" w:cs="B Nazanin" w:hint="eastAsia"/>
          <w:b/>
          <w:bCs/>
          <w:sz w:val="18"/>
          <w:szCs w:val="18"/>
          <w:u w:val="single"/>
          <w:rtl/>
          <w:lang w:bidi="fa-IR"/>
        </w:rPr>
        <w:t>تکو</w:t>
      </w:r>
      <w:r w:rsidRPr="0098088C">
        <w:rPr>
          <w:rFonts w:asciiTheme="majorBidi" w:hAnsiTheme="majorBidi" w:cs="B Nazanin" w:hint="cs"/>
          <w:b/>
          <w:bCs/>
          <w:sz w:val="18"/>
          <w:szCs w:val="18"/>
          <w:u w:val="single"/>
          <w:rtl/>
          <w:lang w:bidi="fa-IR"/>
        </w:rPr>
        <w:t>ی</w:t>
      </w:r>
      <w:r w:rsidRPr="0098088C">
        <w:rPr>
          <w:rFonts w:asciiTheme="majorBidi" w:hAnsiTheme="majorBidi" w:cs="B Nazanin" w:hint="eastAsia"/>
          <w:b/>
          <w:bCs/>
          <w:sz w:val="18"/>
          <w:szCs w:val="18"/>
          <w:u w:val="single"/>
          <w:rtl/>
          <w:lang w:bidi="fa-IR"/>
        </w:rPr>
        <w:t>ن</w:t>
      </w:r>
      <w:r w:rsidRPr="0098088C">
        <w:rPr>
          <w:rFonts w:asciiTheme="majorBidi" w:hAnsiTheme="majorBidi" w:cs="B Nazanin" w:hint="cs"/>
          <w:b/>
          <w:bCs/>
          <w:sz w:val="18"/>
          <w:szCs w:val="18"/>
          <w:u w:val="single"/>
          <w:rtl/>
          <w:lang w:bidi="fa-IR"/>
        </w:rPr>
        <w:t xml:space="preserve">ی (سازنده </w:t>
      </w:r>
      <w:r w:rsidRPr="0098088C">
        <w:rPr>
          <w:rFonts w:asciiTheme="majorBidi" w:hAnsiTheme="majorBidi" w:cs="B Nazanin"/>
          <w:sz w:val="14"/>
          <w:szCs w:val="14"/>
          <w:u w:val="single"/>
          <w:lang w:bidi="fa-IR"/>
        </w:rPr>
        <w:t>Formative</w:t>
      </w:r>
      <w:r w:rsidRPr="0098088C">
        <w:rPr>
          <w:rFonts w:asciiTheme="majorBidi" w:hAnsiTheme="majorBidi" w:cs="B Nazanin" w:hint="cs"/>
          <w:b/>
          <w:bCs/>
          <w:sz w:val="18"/>
          <w:szCs w:val="18"/>
          <w:u w:val="single"/>
          <w:rtl/>
          <w:lang w:bidi="fa-IR"/>
        </w:rPr>
        <w:t>)</w:t>
      </w:r>
      <w:r w:rsidRPr="0098088C">
        <w:rPr>
          <w:rFonts w:asciiTheme="majorBidi" w:hAnsiTheme="majorBidi" w:cs="B Nazanin"/>
          <w:b/>
          <w:bCs/>
          <w:sz w:val="18"/>
          <w:szCs w:val="18"/>
          <w:u w:val="single"/>
          <w:rtl/>
          <w:lang w:bidi="fa-IR"/>
        </w:rPr>
        <w:t>:</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ارز</w:t>
      </w:r>
      <w:r w:rsidRPr="0098088C">
        <w:rPr>
          <w:rFonts w:asciiTheme="majorBidi" w:hAnsiTheme="majorBidi" w:cs="B Nazanin" w:hint="cs"/>
          <w:sz w:val="18"/>
          <w:szCs w:val="18"/>
          <w:rtl/>
          <w:lang w:bidi="fa-IR"/>
        </w:rPr>
        <w:t>ی</w:t>
      </w:r>
      <w:r w:rsidRPr="0098088C">
        <w:rPr>
          <w:rFonts w:asciiTheme="majorBidi" w:hAnsiTheme="majorBidi" w:cs="B Nazanin" w:hint="eastAsia"/>
          <w:sz w:val="18"/>
          <w:szCs w:val="18"/>
          <w:rtl/>
          <w:lang w:bidi="fa-IR"/>
        </w:rPr>
        <w:t>اب</w:t>
      </w:r>
      <w:r w:rsidRPr="0098088C">
        <w:rPr>
          <w:rFonts w:asciiTheme="majorBidi" w:hAnsiTheme="majorBidi" w:cs="B Nazanin" w:hint="cs"/>
          <w:sz w:val="18"/>
          <w:szCs w:val="18"/>
          <w:rtl/>
          <w:lang w:bidi="fa-IR"/>
        </w:rPr>
        <w:t>ی</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دانشجو</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در</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طول</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دوره</w:t>
      </w:r>
      <w:r w:rsidRPr="0098088C">
        <w:rPr>
          <w:rFonts w:asciiTheme="majorBidi" w:hAnsiTheme="majorBidi" w:cs="B Nazanin"/>
          <w:sz w:val="18"/>
          <w:szCs w:val="18"/>
          <w:rtl/>
          <w:lang w:bidi="fa-IR"/>
        </w:rPr>
        <w:softHyphen/>
        <w:t xml:space="preserve"> </w:t>
      </w:r>
      <w:r w:rsidRPr="0098088C">
        <w:rPr>
          <w:rFonts w:asciiTheme="majorBidi" w:hAnsiTheme="majorBidi" w:cs="B Nazanin" w:hint="eastAsia"/>
          <w:sz w:val="18"/>
          <w:szCs w:val="18"/>
          <w:rtl/>
          <w:lang w:bidi="fa-IR"/>
        </w:rPr>
        <w:t>آموزش</w:t>
      </w:r>
      <w:r w:rsidRPr="0098088C">
        <w:rPr>
          <w:rFonts w:asciiTheme="majorBidi" w:hAnsiTheme="majorBidi" w:cs="B Nazanin" w:hint="cs"/>
          <w:sz w:val="18"/>
          <w:szCs w:val="18"/>
          <w:rtl/>
          <w:lang w:bidi="fa-IR"/>
        </w:rPr>
        <w:t>ی</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با</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ذکر</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فعال</w:t>
      </w:r>
      <w:r w:rsidRPr="0098088C">
        <w:rPr>
          <w:rFonts w:asciiTheme="majorBidi" w:hAnsiTheme="majorBidi" w:cs="B Nazanin" w:hint="cs"/>
          <w:sz w:val="18"/>
          <w:szCs w:val="18"/>
          <w:rtl/>
          <w:lang w:bidi="fa-IR"/>
        </w:rPr>
        <w:t>ی</w:t>
      </w:r>
      <w:r w:rsidRPr="0098088C">
        <w:rPr>
          <w:rFonts w:asciiTheme="majorBidi" w:hAnsiTheme="majorBidi" w:cs="B Nazanin" w:hint="eastAsia"/>
          <w:sz w:val="18"/>
          <w:szCs w:val="18"/>
          <w:rtl/>
          <w:lang w:bidi="fa-IR"/>
        </w:rPr>
        <w:t>ت</w:t>
      </w:r>
      <w:r w:rsidRPr="0098088C">
        <w:rPr>
          <w:rFonts w:asciiTheme="majorBidi" w:hAnsiTheme="majorBidi" w:cs="B Nazanin"/>
          <w:sz w:val="18"/>
          <w:szCs w:val="18"/>
          <w:rtl/>
          <w:lang w:bidi="fa-IR"/>
        </w:rPr>
        <w:softHyphen/>
      </w:r>
      <w:r w:rsidRPr="0098088C">
        <w:rPr>
          <w:rFonts w:asciiTheme="majorBidi" w:hAnsiTheme="majorBidi" w:cs="B Nazanin" w:hint="eastAsia"/>
          <w:sz w:val="18"/>
          <w:szCs w:val="18"/>
          <w:rtl/>
          <w:lang w:bidi="fa-IR"/>
        </w:rPr>
        <w:t>ها</w:t>
      </w:r>
      <w:r w:rsidRPr="0098088C">
        <w:rPr>
          <w:rFonts w:asciiTheme="majorBidi" w:hAnsiTheme="majorBidi" w:cs="B Nazanin" w:hint="cs"/>
          <w:sz w:val="18"/>
          <w:szCs w:val="18"/>
          <w:rtl/>
          <w:lang w:bidi="fa-IR"/>
        </w:rPr>
        <w:t>یی</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که</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دانشجو</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به</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طور</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مستقل</w:t>
      </w:r>
      <w:r w:rsidRPr="0098088C">
        <w:rPr>
          <w:rFonts w:asciiTheme="majorBidi" w:hAnsiTheme="majorBidi" w:cs="B Nazanin"/>
          <w:sz w:val="18"/>
          <w:szCs w:val="18"/>
          <w:rtl/>
          <w:lang w:bidi="fa-IR"/>
        </w:rPr>
        <w:t xml:space="preserve"> </w:t>
      </w:r>
      <w:r w:rsidRPr="0098088C">
        <w:rPr>
          <w:rFonts w:asciiTheme="majorBidi" w:hAnsiTheme="majorBidi" w:cs="B Nazanin" w:hint="cs"/>
          <w:sz w:val="18"/>
          <w:szCs w:val="18"/>
          <w:rtl/>
          <w:lang w:bidi="fa-IR"/>
        </w:rPr>
        <w:t>ی</w:t>
      </w:r>
      <w:r w:rsidRPr="0098088C">
        <w:rPr>
          <w:rFonts w:asciiTheme="majorBidi" w:hAnsiTheme="majorBidi" w:cs="B Nazanin" w:hint="eastAsia"/>
          <w:sz w:val="18"/>
          <w:szCs w:val="18"/>
          <w:rtl/>
          <w:lang w:bidi="fa-IR"/>
        </w:rPr>
        <w:t>ا</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با</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راهنما</w:t>
      </w:r>
      <w:r w:rsidRPr="0098088C">
        <w:rPr>
          <w:rFonts w:asciiTheme="majorBidi" w:hAnsiTheme="majorBidi" w:cs="B Nazanin" w:hint="cs"/>
          <w:sz w:val="18"/>
          <w:szCs w:val="18"/>
          <w:rtl/>
          <w:lang w:bidi="fa-IR"/>
        </w:rPr>
        <w:t>یی</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استاد</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انجام</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م</w:t>
      </w:r>
      <w:r w:rsidRPr="0098088C">
        <w:rPr>
          <w:rFonts w:asciiTheme="majorBidi" w:hAnsiTheme="majorBidi" w:cs="B Nazanin" w:hint="cs"/>
          <w:sz w:val="18"/>
          <w:szCs w:val="18"/>
          <w:rtl/>
          <w:lang w:bidi="fa-IR"/>
        </w:rPr>
        <w:t>ی</w:t>
      </w:r>
      <w:r w:rsidRPr="0098088C">
        <w:rPr>
          <w:rFonts w:asciiTheme="majorBidi" w:hAnsiTheme="majorBidi" w:cs="B Nazanin"/>
          <w:sz w:val="18"/>
          <w:szCs w:val="18"/>
          <w:rtl/>
          <w:lang w:bidi="fa-IR"/>
        </w:rPr>
        <w:softHyphen/>
      </w:r>
      <w:r w:rsidRPr="0098088C">
        <w:rPr>
          <w:rFonts w:asciiTheme="majorBidi" w:hAnsiTheme="majorBidi" w:cs="B Nazanin" w:hint="eastAsia"/>
          <w:sz w:val="18"/>
          <w:szCs w:val="18"/>
          <w:rtl/>
          <w:lang w:bidi="fa-IR"/>
        </w:rPr>
        <w:t>دهد</w:t>
      </w:r>
      <w:r w:rsidRPr="0098088C">
        <w:rPr>
          <w:rFonts w:asciiTheme="majorBidi" w:hAnsiTheme="majorBidi" w:cs="B Nazanin"/>
          <w:sz w:val="18"/>
          <w:szCs w:val="18"/>
          <w:rtl/>
          <w:lang w:bidi="fa-IR"/>
        </w:rPr>
        <w:t xml:space="preserve">. </w:t>
      </w:r>
      <w:r w:rsidRPr="0098088C">
        <w:rPr>
          <w:rFonts w:asciiTheme="majorBidi" w:hAnsiTheme="majorBidi" w:cs="B Nazanin" w:hint="cs"/>
          <w:sz w:val="18"/>
          <w:szCs w:val="18"/>
          <w:rtl/>
          <w:lang w:bidi="fa-IR"/>
        </w:rPr>
        <w:t>این نوع ارزیابی می</w:t>
      </w:r>
      <w:r w:rsidRPr="0098088C">
        <w:rPr>
          <w:rFonts w:asciiTheme="majorBidi" w:hAnsiTheme="majorBidi" w:cs="B Nazanin"/>
          <w:sz w:val="18"/>
          <w:szCs w:val="18"/>
          <w:rtl/>
          <w:lang w:bidi="fa-IR"/>
        </w:rPr>
        <w:softHyphen/>
      </w:r>
      <w:r w:rsidRPr="0098088C">
        <w:rPr>
          <w:rFonts w:asciiTheme="majorBidi" w:hAnsiTheme="majorBidi" w:cs="B Nazanin" w:hint="cs"/>
          <w:sz w:val="18"/>
          <w:szCs w:val="18"/>
          <w:rtl/>
          <w:lang w:bidi="fa-IR"/>
        </w:rPr>
        <w:t>تواند صرفا با هدف ارایه بازخورد اصلاحی و رفع نقاط ضعف و تقویت نقاط قوت دانشجو صورت پذیرفته و یا با اختصاص سهمی از ارزیابی به آن، در نمره دانشجو تأثیرگذار باشد و یا به منظور تحقق هر دو هدف، از آن استفاده شود.  ن</w:t>
      </w:r>
      <w:r w:rsidRPr="0098088C">
        <w:rPr>
          <w:rFonts w:asciiTheme="majorBidi" w:hAnsiTheme="majorBidi" w:cs="B Nazanin" w:hint="eastAsia"/>
          <w:sz w:val="18"/>
          <w:szCs w:val="18"/>
          <w:rtl/>
          <w:lang w:bidi="fa-IR"/>
        </w:rPr>
        <w:t>ظ</w:t>
      </w:r>
      <w:r w:rsidRPr="0098088C">
        <w:rPr>
          <w:rFonts w:asciiTheme="majorBidi" w:hAnsiTheme="majorBidi" w:cs="B Nazanin" w:hint="cs"/>
          <w:sz w:val="18"/>
          <w:szCs w:val="18"/>
          <w:rtl/>
          <w:lang w:bidi="fa-IR"/>
        </w:rPr>
        <w:t>ی</w:t>
      </w:r>
      <w:r w:rsidRPr="0098088C">
        <w:rPr>
          <w:rFonts w:asciiTheme="majorBidi" w:hAnsiTheme="majorBidi" w:cs="B Nazanin" w:hint="eastAsia"/>
          <w:sz w:val="18"/>
          <w:szCs w:val="18"/>
          <w:rtl/>
          <w:lang w:bidi="fa-IR"/>
        </w:rPr>
        <w:t>ر</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انجام</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پروژه</w:t>
      </w:r>
      <w:r w:rsidRPr="0098088C">
        <w:rPr>
          <w:rFonts w:asciiTheme="majorBidi" w:hAnsiTheme="majorBidi" w:cs="B Nazanin"/>
          <w:sz w:val="18"/>
          <w:szCs w:val="18"/>
          <w:rtl/>
          <w:lang w:bidi="fa-IR"/>
        </w:rPr>
        <w:softHyphen/>
      </w:r>
      <w:r w:rsidRPr="0098088C">
        <w:rPr>
          <w:rFonts w:asciiTheme="majorBidi" w:hAnsiTheme="majorBidi" w:cs="B Nazanin" w:hint="eastAsia"/>
          <w:sz w:val="18"/>
          <w:szCs w:val="18"/>
          <w:rtl/>
          <w:lang w:bidi="fa-IR"/>
        </w:rPr>
        <w:t>ها</w:t>
      </w:r>
      <w:r w:rsidRPr="0098088C">
        <w:rPr>
          <w:rFonts w:asciiTheme="majorBidi" w:hAnsiTheme="majorBidi" w:cs="B Nazanin" w:hint="cs"/>
          <w:sz w:val="18"/>
          <w:szCs w:val="18"/>
          <w:rtl/>
          <w:lang w:bidi="fa-IR"/>
        </w:rPr>
        <w:t>ی</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مختلف،</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آزمون</w:t>
      </w:r>
      <w:r w:rsidRPr="0098088C">
        <w:rPr>
          <w:rFonts w:asciiTheme="majorBidi" w:hAnsiTheme="majorBidi" w:cs="B Nazanin"/>
          <w:sz w:val="18"/>
          <w:szCs w:val="18"/>
          <w:rtl/>
          <w:lang w:bidi="fa-IR"/>
        </w:rPr>
        <w:softHyphen/>
      </w:r>
      <w:r w:rsidRPr="0098088C">
        <w:rPr>
          <w:rFonts w:asciiTheme="majorBidi" w:hAnsiTheme="majorBidi" w:cs="B Nazanin" w:hint="eastAsia"/>
          <w:sz w:val="18"/>
          <w:szCs w:val="18"/>
          <w:rtl/>
          <w:lang w:bidi="fa-IR"/>
        </w:rPr>
        <w:t>ها</w:t>
      </w:r>
      <w:r w:rsidRPr="0098088C">
        <w:rPr>
          <w:rFonts w:asciiTheme="majorBidi" w:hAnsiTheme="majorBidi" w:cs="B Nazanin" w:hint="cs"/>
          <w:sz w:val="18"/>
          <w:szCs w:val="18"/>
          <w:rtl/>
          <w:lang w:bidi="fa-IR"/>
        </w:rPr>
        <w:t>ی</w:t>
      </w:r>
      <w:r w:rsidRPr="0098088C">
        <w:rPr>
          <w:rFonts w:asciiTheme="majorBidi" w:hAnsiTheme="majorBidi" w:cs="B Nazanin"/>
          <w:sz w:val="18"/>
          <w:szCs w:val="18"/>
          <w:rtl/>
          <w:lang w:bidi="fa-IR"/>
        </w:rPr>
        <w:t xml:space="preserve"> تشخ</w:t>
      </w:r>
      <w:r w:rsidRPr="0098088C">
        <w:rPr>
          <w:rFonts w:asciiTheme="majorBidi" w:hAnsiTheme="majorBidi" w:cs="B Nazanin" w:hint="cs"/>
          <w:sz w:val="18"/>
          <w:szCs w:val="18"/>
          <w:rtl/>
          <w:lang w:bidi="fa-IR"/>
        </w:rPr>
        <w:t>ی</w:t>
      </w:r>
      <w:r w:rsidRPr="0098088C">
        <w:rPr>
          <w:rFonts w:asciiTheme="majorBidi" w:hAnsiTheme="majorBidi" w:cs="B Nazanin" w:hint="eastAsia"/>
          <w:sz w:val="18"/>
          <w:szCs w:val="18"/>
          <w:rtl/>
          <w:lang w:bidi="fa-IR"/>
        </w:rPr>
        <w:t>ص</w:t>
      </w:r>
      <w:r w:rsidRPr="0098088C">
        <w:rPr>
          <w:rFonts w:asciiTheme="majorBidi" w:hAnsiTheme="majorBidi" w:cs="B Nazanin" w:hint="cs"/>
          <w:sz w:val="18"/>
          <w:szCs w:val="18"/>
          <w:rtl/>
          <w:lang w:bidi="fa-IR"/>
        </w:rPr>
        <w:t>ی</w:t>
      </w:r>
      <w:r w:rsidRPr="0098088C">
        <w:rPr>
          <w:rFonts w:asciiTheme="majorBidi" w:hAnsiTheme="majorBidi" w:cs="B Nazanin"/>
          <w:sz w:val="18"/>
          <w:szCs w:val="18"/>
          <w:rtl/>
          <w:lang w:bidi="fa-IR"/>
        </w:rPr>
        <w:t xml:space="preserve"> ادوار</w:t>
      </w:r>
      <w:r w:rsidRPr="0098088C">
        <w:rPr>
          <w:rFonts w:asciiTheme="majorBidi" w:hAnsiTheme="majorBidi" w:cs="B Nazanin" w:hint="cs"/>
          <w:sz w:val="18"/>
          <w:szCs w:val="18"/>
          <w:rtl/>
          <w:lang w:bidi="fa-IR"/>
        </w:rPr>
        <w:t>ی</w:t>
      </w:r>
      <w:r w:rsidRPr="0098088C">
        <w:rPr>
          <w:rFonts w:asciiTheme="majorBidi" w:hAnsiTheme="majorBidi" w:cs="B Nazanin" w:hint="eastAsia"/>
          <w:sz w:val="18"/>
          <w:szCs w:val="18"/>
          <w:rtl/>
          <w:lang w:bidi="fa-IR"/>
        </w:rPr>
        <w:t>،</w:t>
      </w:r>
      <w:r w:rsidRPr="0098088C">
        <w:rPr>
          <w:rFonts w:asciiTheme="majorBidi" w:hAnsiTheme="majorBidi" w:cs="B Nazanin"/>
          <w:sz w:val="18"/>
          <w:szCs w:val="18"/>
          <w:rtl/>
          <w:lang w:bidi="fa-IR"/>
        </w:rPr>
        <w:t xml:space="preserve"> </w:t>
      </w:r>
      <w:r w:rsidRPr="0098088C">
        <w:rPr>
          <w:rFonts w:asciiTheme="majorBidi" w:hAnsiTheme="majorBidi" w:cs="B Nazanin" w:hint="cs"/>
          <w:sz w:val="18"/>
          <w:szCs w:val="18"/>
          <w:rtl/>
          <w:lang w:bidi="fa-IR"/>
        </w:rPr>
        <w:t xml:space="preserve">آزمون </w:t>
      </w:r>
      <w:r w:rsidRPr="0098088C">
        <w:rPr>
          <w:rFonts w:asciiTheme="majorBidi" w:hAnsiTheme="majorBidi" w:cs="B Nazanin" w:hint="eastAsia"/>
          <w:sz w:val="18"/>
          <w:szCs w:val="18"/>
          <w:rtl/>
          <w:lang w:bidi="fa-IR"/>
        </w:rPr>
        <w:t>م</w:t>
      </w:r>
      <w:r w:rsidRPr="0098088C">
        <w:rPr>
          <w:rFonts w:asciiTheme="majorBidi" w:hAnsiTheme="majorBidi" w:cs="B Nazanin" w:hint="cs"/>
          <w:sz w:val="18"/>
          <w:szCs w:val="18"/>
          <w:rtl/>
          <w:lang w:bidi="fa-IR"/>
        </w:rPr>
        <w:t>ی</w:t>
      </w:r>
      <w:r w:rsidRPr="0098088C">
        <w:rPr>
          <w:rFonts w:asciiTheme="majorBidi" w:hAnsiTheme="majorBidi" w:cs="B Nazanin" w:hint="eastAsia"/>
          <w:sz w:val="18"/>
          <w:szCs w:val="18"/>
          <w:rtl/>
          <w:lang w:bidi="fa-IR"/>
        </w:rPr>
        <w:t>ان</w:t>
      </w:r>
      <w:r w:rsidRPr="0098088C">
        <w:rPr>
          <w:rFonts w:asciiTheme="majorBidi" w:hAnsiTheme="majorBidi" w:cs="B Nazanin"/>
          <w:sz w:val="18"/>
          <w:szCs w:val="18"/>
          <w:rtl/>
          <w:lang w:bidi="fa-IR"/>
        </w:rPr>
        <w:t xml:space="preserve"> </w:t>
      </w:r>
      <w:r w:rsidRPr="0098088C">
        <w:rPr>
          <w:rFonts w:asciiTheme="majorBidi" w:hAnsiTheme="majorBidi" w:cs="B Nazanin" w:hint="eastAsia"/>
          <w:sz w:val="18"/>
          <w:szCs w:val="18"/>
          <w:rtl/>
          <w:lang w:bidi="fa-IR"/>
        </w:rPr>
        <w:t>ترم</w:t>
      </w:r>
      <w:r w:rsidRPr="0098088C">
        <w:rPr>
          <w:rFonts w:asciiTheme="majorBidi" w:hAnsiTheme="majorBidi" w:cs="B Nazanin"/>
          <w:sz w:val="18"/>
          <w:szCs w:val="18"/>
          <w:rtl/>
          <w:lang w:bidi="fa-IR"/>
        </w:rPr>
        <w:t xml:space="preserve"> </w:t>
      </w:r>
      <w:r w:rsidRPr="0098088C">
        <w:rPr>
          <w:rFonts w:asciiTheme="majorBidi" w:hAnsiTheme="majorBidi" w:cs="B Nazanin" w:hint="cs"/>
          <w:sz w:val="18"/>
          <w:szCs w:val="18"/>
          <w:rtl/>
          <w:lang w:bidi="fa-IR"/>
        </w:rPr>
        <w:t>مانند کاربرگ</w:t>
      </w:r>
      <w:r w:rsidRPr="0098088C">
        <w:rPr>
          <w:rFonts w:asciiTheme="majorBidi" w:hAnsiTheme="majorBidi" w:cs="B Nazanin"/>
          <w:sz w:val="18"/>
          <w:szCs w:val="18"/>
          <w:rtl/>
          <w:lang w:bidi="fa-IR"/>
        </w:rPr>
        <w:softHyphen/>
      </w:r>
      <w:r w:rsidRPr="0098088C">
        <w:rPr>
          <w:rFonts w:asciiTheme="majorBidi" w:hAnsiTheme="majorBidi" w:cs="B Nazanin" w:hint="cs"/>
          <w:sz w:val="18"/>
          <w:szCs w:val="18"/>
          <w:rtl/>
          <w:lang w:bidi="fa-IR"/>
        </w:rPr>
        <w:t>های ک</w:t>
      </w:r>
      <w:r w:rsidR="00BF7A0D" w:rsidRPr="0098088C">
        <w:rPr>
          <w:rFonts w:asciiTheme="majorBidi" w:hAnsiTheme="majorBidi" w:cs="B Nazanin" w:hint="cs"/>
          <w:sz w:val="18"/>
          <w:szCs w:val="18"/>
          <w:rtl/>
          <w:lang w:bidi="fa-IR"/>
        </w:rPr>
        <w:t>لاسی و آزمونک (کوییز) های کلاسی</w:t>
      </w:r>
    </w:p>
    <w:p w14:paraId="7D575D16" w14:textId="3E613C35" w:rsidR="00177026" w:rsidRDefault="0098088C" w:rsidP="0098088C">
      <w:pPr>
        <w:pStyle w:val="ListParagraph"/>
        <w:numPr>
          <w:ilvl w:val="0"/>
          <w:numId w:val="1"/>
        </w:numPr>
        <w:tabs>
          <w:tab w:val="right" w:pos="90"/>
          <w:tab w:val="right" w:pos="180"/>
        </w:tabs>
        <w:bidi/>
        <w:spacing w:after="0" w:line="240" w:lineRule="auto"/>
        <w:ind w:left="-90" w:firstLine="0"/>
        <w:jc w:val="both"/>
        <w:rPr>
          <w:rFonts w:asciiTheme="majorBidi" w:hAnsiTheme="majorBidi" w:cs="B Nazanin"/>
          <w:sz w:val="18"/>
          <w:szCs w:val="18"/>
          <w:rtl/>
          <w:lang w:bidi="fa-IR"/>
        </w:rPr>
      </w:pPr>
      <w:r w:rsidRPr="0098088C">
        <w:rPr>
          <w:rFonts w:asciiTheme="majorBidi" w:hAnsiTheme="majorBidi" w:cs="B Nazanin" w:hint="cs"/>
          <w:sz w:val="18"/>
          <w:szCs w:val="18"/>
          <w:rtl/>
          <w:lang w:bidi="fa-IR"/>
        </w:rPr>
        <w:t xml:space="preserve"> </w:t>
      </w:r>
      <w:r w:rsidR="00316E10" w:rsidRPr="0098088C">
        <w:rPr>
          <w:rFonts w:asciiTheme="majorBidi" w:hAnsiTheme="majorBidi" w:cs="B Nazanin" w:hint="eastAsia"/>
          <w:b/>
          <w:bCs/>
          <w:sz w:val="18"/>
          <w:szCs w:val="18"/>
          <w:u w:val="single"/>
          <w:rtl/>
          <w:lang w:bidi="fa-IR"/>
        </w:rPr>
        <w:t>ارز</w:t>
      </w:r>
      <w:r w:rsidR="00316E10" w:rsidRPr="0098088C">
        <w:rPr>
          <w:rFonts w:asciiTheme="majorBidi" w:hAnsiTheme="majorBidi" w:cs="B Nazanin" w:hint="cs"/>
          <w:b/>
          <w:bCs/>
          <w:sz w:val="18"/>
          <w:szCs w:val="18"/>
          <w:u w:val="single"/>
          <w:rtl/>
          <w:lang w:bidi="fa-IR"/>
        </w:rPr>
        <w:t>ی</w:t>
      </w:r>
      <w:r w:rsidR="00316E10" w:rsidRPr="0098088C">
        <w:rPr>
          <w:rFonts w:asciiTheme="majorBidi" w:hAnsiTheme="majorBidi" w:cs="B Nazanin" w:hint="eastAsia"/>
          <w:b/>
          <w:bCs/>
          <w:sz w:val="18"/>
          <w:szCs w:val="18"/>
          <w:u w:val="single"/>
          <w:rtl/>
          <w:lang w:bidi="fa-IR"/>
        </w:rPr>
        <w:t>اب</w:t>
      </w:r>
      <w:r w:rsidR="00316E10" w:rsidRPr="0098088C">
        <w:rPr>
          <w:rFonts w:asciiTheme="majorBidi" w:hAnsiTheme="majorBidi" w:cs="B Nazanin" w:hint="cs"/>
          <w:b/>
          <w:bCs/>
          <w:sz w:val="18"/>
          <w:szCs w:val="18"/>
          <w:u w:val="single"/>
          <w:rtl/>
          <w:lang w:bidi="fa-IR"/>
        </w:rPr>
        <w:t>ی</w:t>
      </w:r>
      <w:r w:rsidR="00316E10" w:rsidRPr="0098088C">
        <w:rPr>
          <w:rFonts w:asciiTheme="majorBidi" w:hAnsiTheme="majorBidi" w:cs="B Nazanin"/>
          <w:b/>
          <w:bCs/>
          <w:sz w:val="18"/>
          <w:szCs w:val="18"/>
          <w:u w:val="single"/>
          <w:rtl/>
          <w:lang w:bidi="fa-IR"/>
        </w:rPr>
        <w:t xml:space="preserve"> </w:t>
      </w:r>
      <w:r w:rsidR="00316E10" w:rsidRPr="0098088C">
        <w:rPr>
          <w:rFonts w:asciiTheme="majorBidi" w:hAnsiTheme="majorBidi" w:cs="B Nazanin" w:hint="eastAsia"/>
          <w:b/>
          <w:bCs/>
          <w:sz w:val="18"/>
          <w:szCs w:val="18"/>
          <w:u w:val="single"/>
          <w:rtl/>
          <w:lang w:bidi="fa-IR"/>
        </w:rPr>
        <w:t>تراکم</w:t>
      </w:r>
      <w:r w:rsidR="00316E10" w:rsidRPr="0098088C">
        <w:rPr>
          <w:rFonts w:asciiTheme="majorBidi" w:hAnsiTheme="majorBidi" w:cs="B Nazanin" w:hint="cs"/>
          <w:b/>
          <w:bCs/>
          <w:sz w:val="18"/>
          <w:szCs w:val="18"/>
          <w:u w:val="single"/>
          <w:rtl/>
          <w:lang w:bidi="fa-IR"/>
        </w:rPr>
        <w:t>ی</w:t>
      </w:r>
      <w:r w:rsidR="00316E10" w:rsidRPr="0098088C">
        <w:rPr>
          <w:rFonts w:asciiTheme="majorBidi" w:hAnsiTheme="majorBidi" w:cs="B Nazanin"/>
          <w:b/>
          <w:bCs/>
          <w:sz w:val="18"/>
          <w:szCs w:val="18"/>
          <w:u w:val="single"/>
          <w:rtl/>
          <w:lang w:bidi="fa-IR"/>
        </w:rPr>
        <w:t xml:space="preserve"> </w:t>
      </w:r>
      <w:r w:rsidR="00316E10" w:rsidRPr="0098088C">
        <w:rPr>
          <w:rFonts w:asciiTheme="majorBidi" w:hAnsiTheme="majorBidi" w:cs="B Nazanin" w:hint="cs"/>
          <w:b/>
          <w:bCs/>
          <w:sz w:val="18"/>
          <w:szCs w:val="18"/>
          <w:u w:val="single"/>
          <w:rtl/>
          <w:lang w:bidi="fa-IR"/>
        </w:rPr>
        <w:t>(</w:t>
      </w:r>
      <w:r w:rsidR="00316E10" w:rsidRPr="0098088C">
        <w:rPr>
          <w:rFonts w:asciiTheme="majorBidi" w:hAnsiTheme="majorBidi" w:cs="B Nazanin" w:hint="eastAsia"/>
          <w:b/>
          <w:bCs/>
          <w:sz w:val="18"/>
          <w:szCs w:val="18"/>
          <w:u w:val="single"/>
          <w:rtl/>
          <w:lang w:bidi="fa-IR"/>
        </w:rPr>
        <w:t>پا</w:t>
      </w:r>
      <w:r w:rsidR="00316E10" w:rsidRPr="0098088C">
        <w:rPr>
          <w:rFonts w:asciiTheme="majorBidi" w:hAnsiTheme="majorBidi" w:cs="B Nazanin" w:hint="cs"/>
          <w:b/>
          <w:bCs/>
          <w:sz w:val="18"/>
          <w:szCs w:val="18"/>
          <w:u w:val="single"/>
          <w:rtl/>
          <w:lang w:bidi="fa-IR"/>
        </w:rPr>
        <w:t>ی</w:t>
      </w:r>
      <w:r w:rsidR="00316E10" w:rsidRPr="0098088C">
        <w:rPr>
          <w:rFonts w:asciiTheme="majorBidi" w:hAnsiTheme="majorBidi" w:cs="B Nazanin" w:hint="eastAsia"/>
          <w:b/>
          <w:bCs/>
          <w:sz w:val="18"/>
          <w:szCs w:val="18"/>
          <w:u w:val="single"/>
          <w:rtl/>
          <w:lang w:bidi="fa-IR"/>
        </w:rPr>
        <w:t>ان</w:t>
      </w:r>
      <w:r w:rsidR="00316E10" w:rsidRPr="0098088C">
        <w:rPr>
          <w:rFonts w:asciiTheme="majorBidi" w:hAnsiTheme="majorBidi" w:cs="B Nazanin" w:hint="cs"/>
          <w:b/>
          <w:bCs/>
          <w:sz w:val="18"/>
          <w:szCs w:val="18"/>
          <w:u w:val="single"/>
          <w:rtl/>
          <w:lang w:bidi="fa-IR"/>
        </w:rPr>
        <w:t>ی</w:t>
      </w:r>
      <w:r w:rsidR="00316E10" w:rsidRPr="0098088C">
        <w:rPr>
          <w:rFonts w:asciiTheme="majorBidi" w:hAnsiTheme="majorBidi" w:cs="B Nazanin"/>
          <w:b/>
          <w:bCs/>
          <w:sz w:val="18"/>
          <w:szCs w:val="18"/>
          <w:lang w:bidi="fa-IR"/>
        </w:rPr>
        <w:t xml:space="preserve"> </w:t>
      </w:r>
      <w:r w:rsidR="00316E10" w:rsidRPr="0098088C">
        <w:rPr>
          <w:rFonts w:asciiTheme="majorBidi" w:hAnsiTheme="majorBidi" w:cs="B Nazanin"/>
          <w:sz w:val="16"/>
          <w:szCs w:val="16"/>
          <w:lang w:bidi="fa-IR"/>
        </w:rPr>
        <w:t>Summative</w:t>
      </w:r>
      <w:r w:rsidR="00316E10" w:rsidRPr="0098088C">
        <w:rPr>
          <w:rFonts w:asciiTheme="majorBidi" w:hAnsiTheme="majorBidi" w:cs="B Nazanin" w:hint="cs"/>
          <w:b/>
          <w:bCs/>
          <w:sz w:val="18"/>
          <w:szCs w:val="18"/>
          <w:rtl/>
          <w:lang w:bidi="fa-IR"/>
        </w:rPr>
        <w:t>)</w:t>
      </w:r>
      <w:r w:rsidR="00316E10" w:rsidRPr="0098088C">
        <w:rPr>
          <w:rFonts w:asciiTheme="majorBidi" w:hAnsiTheme="majorBidi" w:cs="B Nazanin"/>
          <w:b/>
          <w:bCs/>
          <w:sz w:val="18"/>
          <w:szCs w:val="18"/>
          <w:rtl/>
          <w:lang w:bidi="fa-IR"/>
        </w:rPr>
        <w:t>:</w:t>
      </w:r>
      <w:r w:rsidR="00316E10" w:rsidRPr="0098088C">
        <w:rPr>
          <w:rFonts w:asciiTheme="majorBidi" w:hAnsiTheme="majorBidi" w:cs="B Nazanin"/>
          <w:sz w:val="18"/>
          <w:szCs w:val="18"/>
          <w:rtl/>
          <w:lang w:bidi="fa-IR"/>
        </w:rPr>
        <w:t xml:space="preserve"> ارز</w:t>
      </w:r>
      <w:r w:rsidR="00316E10" w:rsidRPr="0098088C">
        <w:rPr>
          <w:rFonts w:asciiTheme="majorBidi" w:hAnsiTheme="majorBidi" w:cs="B Nazanin" w:hint="cs"/>
          <w:sz w:val="18"/>
          <w:szCs w:val="18"/>
          <w:rtl/>
          <w:lang w:bidi="fa-IR"/>
        </w:rPr>
        <w:t>ی</w:t>
      </w:r>
      <w:r w:rsidR="00316E10" w:rsidRPr="0098088C">
        <w:rPr>
          <w:rFonts w:asciiTheme="majorBidi" w:hAnsiTheme="majorBidi" w:cs="B Nazanin" w:hint="eastAsia"/>
          <w:sz w:val="18"/>
          <w:szCs w:val="18"/>
          <w:rtl/>
          <w:lang w:bidi="fa-IR"/>
        </w:rPr>
        <w:t>اب</w:t>
      </w:r>
      <w:r w:rsidR="00316E10" w:rsidRPr="0098088C">
        <w:rPr>
          <w:rFonts w:asciiTheme="majorBidi" w:hAnsiTheme="majorBidi" w:cs="B Nazanin" w:hint="cs"/>
          <w:sz w:val="18"/>
          <w:szCs w:val="18"/>
          <w:rtl/>
          <w:lang w:bidi="fa-IR"/>
        </w:rPr>
        <w:t>ی</w:t>
      </w:r>
      <w:r w:rsidR="00316E10" w:rsidRPr="0098088C">
        <w:rPr>
          <w:rFonts w:asciiTheme="majorBidi" w:hAnsiTheme="majorBidi" w:cs="B Nazanin"/>
          <w:sz w:val="18"/>
          <w:szCs w:val="18"/>
          <w:rtl/>
          <w:lang w:bidi="fa-IR"/>
        </w:rPr>
        <w:t xml:space="preserve"> دانشجو در پا</w:t>
      </w:r>
      <w:r w:rsidR="00316E10" w:rsidRPr="0098088C">
        <w:rPr>
          <w:rFonts w:asciiTheme="majorBidi" w:hAnsiTheme="majorBidi" w:cs="B Nazanin" w:hint="cs"/>
          <w:sz w:val="18"/>
          <w:szCs w:val="18"/>
          <w:rtl/>
          <w:lang w:bidi="fa-IR"/>
        </w:rPr>
        <w:t>ی</w:t>
      </w:r>
      <w:r w:rsidR="00316E10" w:rsidRPr="0098088C">
        <w:rPr>
          <w:rFonts w:asciiTheme="majorBidi" w:hAnsiTheme="majorBidi" w:cs="B Nazanin" w:hint="eastAsia"/>
          <w:sz w:val="18"/>
          <w:szCs w:val="18"/>
          <w:rtl/>
          <w:lang w:bidi="fa-IR"/>
        </w:rPr>
        <w:t>ان</w:t>
      </w:r>
      <w:r w:rsidR="00316E10" w:rsidRPr="0098088C">
        <w:rPr>
          <w:rFonts w:asciiTheme="majorBidi" w:hAnsiTheme="majorBidi" w:cs="B Nazanin"/>
          <w:sz w:val="18"/>
          <w:szCs w:val="18"/>
          <w:rtl/>
          <w:lang w:bidi="fa-IR"/>
        </w:rPr>
        <w:t xml:space="preserve"> دوره</w:t>
      </w:r>
      <w:r w:rsidR="00316E10" w:rsidRPr="0098088C">
        <w:rPr>
          <w:rFonts w:asciiTheme="majorBidi" w:hAnsiTheme="majorBidi" w:cs="B Nazanin" w:hint="cs"/>
          <w:sz w:val="18"/>
          <w:szCs w:val="18"/>
          <w:rtl/>
          <w:lang w:bidi="fa-IR"/>
        </w:rPr>
        <w:t xml:space="preserve"> است </w:t>
      </w:r>
      <w:r w:rsidR="00316E10" w:rsidRPr="0098088C">
        <w:rPr>
          <w:rFonts w:asciiTheme="majorBidi" w:hAnsiTheme="majorBidi" w:cs="B Nazanin"/>
          <w:sz w:val="18"/>
          <w:szCs w:val="18"/>
          <w:rtl/>
          <w:lang w:bidi="fa-IR"/>
        </w:rPr>
        <w:t xml:space="preserve">که </w:t>
      </w:r>
      <w:r w:rsidR="00316E10" w:rsidRPr="0098088C">
        <w:rPr>
          <w:rFonts w:asciiTheme="majorBidi" w:hAnsiTheme="majorBidi" w:cs="B Nazanin" w:hint="eastAsia"/>
          <w:sz w:val="18"/>
          <w:szCs w:val="18"/>
          <w:u w:val="single"/>
          <w:rtl/>
          <w:lang w:bidi="fa-IR"/>
        </w:rPr>
        <w:t>برا</w:t>
      </w:r>
      <w:r w:rsidR="00316E10" w:rsidRPr="0098088C">
        <w:rPr>
          <w:rFonts w:asciiTheme="majorBidi" w:hAnsiTheme="majorBidi" w:cs="B Nazanin" w:hint="cs"/>
          <w:sz w:val="18"/>
          <w:szCs w:val="18"/>
          <w:u w:val="single"/>
          <w:rtl/>
          <w:lang w:bidi="fa-IR"/>
        </w:rPr>
        <w:t>ی</w:t>
      </w:r>
      <w:r w:rsidR="00316E10" w:rsidRPr="0098088C">
        <w:rPr>
          <w:rFonts w:asciiTheme="majorBidi" w:hAnsiTheme="majorBidi" w:cs="B Nazanin"/>
          <w:sz w:val="18"/>
          <w:szCs w:val="18"/>
          <w:u w:val="single"/>
          <w:rtl/>
          <w:lang w:bidi="fa-IR"/>
        </w:rPr>
        <w:t xml:space="preserve"> </w:t>
      </w:r>
      <w:r w:rsidR="00316E10" w:rsidRPr="0098088C">
        <w:rPr>
          <w:rFonts w:asciiTheme="majorBidi" w:hAnsiTheme="majorBidi" w:cs="B Nazanin" w:hint="eastAsia"/>
          <w:sz w:val="18"/>
          <w:szCs w:val="18"/>
          <w:u w:val="single"/>
          <w:rtl/>
          <w:lang w:bidi="fa-IR"/>
        </w:rPr>
        <w:t>مثال</w:t>
      </w:r>
      <w:r w:rsidR="00316E10" w:rsidRPr="0098088C">
        <w:rPr>
          <w:rFonts w:asciiTheme="majorBidi" w:hAnsiTheme="majorBidi" w:cs="B Nazanin"/>
          <w:sz w:val="18"/>
          <w:szCs w:val="18"/>
          <w:u w:val="single"/>
          <w:rtl/>
          <w:lang w:bidi="fa-IR"/>
        </w:rPr>
        <w:t xml:space="preserve"> </w:t>
      </w:r>
      <w:r w:rsidR="00316E10" w:rsidRPr="0098088C">
        <w:rPr>
          <w:rFonts w:asciiTheme="majorBidi" w:hAnsiTheme="majorBidi" w:cs="B Nazanin" w:hint="eastAsia"/>
          <w:sz w:val="18"/>
          <w:szCs w:val="18"/>
          <w:rtl/>
          <w:lang w:bidi="fa-IR"/>
        </w:rPr>
        <w:t>م</w:t>
      </w:r>
      <w:r w:rsidR="00316E10" w:rsidRPr="0098088C">
        <w:rPr>
          <w:rFonts w:asciiTheme="majorBidi" w:hAnsiTheme="majorBidi" w:cs="B Nazanin" w:hint="cs"/>
          <w:sz w:val="18"/>
          <w:szCs w:val="18"/>
          <w:rtl/>
          <w:lang w:bidi="fa-IR"/>
        </w:rPr>
        <w:t>ی</w:t>
      </w:r>
      <w:r w:rsidR="00316E10" w:rsidRPr="0098088C">
        <w:rPr>
          <w:rFonts w:asciiTheme="majorBidi" w:hAnsiTheme="majorBidi" w:cs="B Nazanin"/>
          <w:sz w:val="18"/>
          <w:szCs w:val="18"/>
          <w:rtl/>
          <w:lang w:bidi="fa-IR"/>
        </w:rPr>
        <w:softHyphen/>
      </w:r>
      <w:r w:rsidR="00316E10" w:rsidRPr="0098088C">
        <w:rPr>
          <w:rFonts w:asciiTheme="majorBidi" w:hAnsiTheme="majorBidi" w:cs="B Nazanin" w:hint="eastAsia"/>
          <w:sz w:val="18"/>
          <w:szCs w:val="18"/>
          <w:rtl/>
          <w:lang w:bidi="fa-IR"/>
        </w:rPr>
        <w:t>تواند</w:t>
      </w:r>
      <w:r w:rsidR="00316E10" w:rsidRPr="0098088C">
        <w:rPr>
          <w:rFonts w:asciiTheme="majorBidi" w:hAnsiTheme="majorBidi" w:cs="B Nazanin"/>
          <w:sz w:val="18"/>
          <w:szCs w:val="18"/>
          <w:rtl/>
          <w:lang w:bidi="fa-IR"/>
        </w:rPr>
        <w:t xml:space="preserve"> شامل موارد ز</w:t>
      </w:r>
      <w:r w:rsidR="00316E10" w:rsidRPr="0098088C">
        <w:rPr>
          <w:rFonts w:asciiTheme="majorBidi" w:hAnsiTheme="majorBidi" w:cs="B Nazanin" w:hint="cs"/>
          <w:sz w:val="18"/>
          <w:szCs w:val="18"/>
          <w:rtl/>
          <w:lang w:bidi="fa-IR"/>
        </w:rPr>
        <w:t>ی</w:t>
      </w:r>
      <w:r w:rsidR="00316E10" w:rsidRPr="0098088C">
        <w:rPr>
          <w:rFonts w:asciiTheme="majorBidi" w:hAnsiTheme="majorBidi" w:cs="B Nazanin" w:hint="eastAsia"/>
          <w:sz w:val="18"/>
          <w:szCs w:val="18"/>
          <w:rtl/>
          <w:lang w:bidi="fa-IR"/>
        </w:rPr>
        <w:t>ر</w:t>
      </w:r>
      <w:r w:rsidR="00316E10" w:rsidRPr="0098088C">
        <w:rPr>
          <w:rFonts w:asciiTheme="majorBidi" w:hAnsiTheme="majorBidi" w:cs="B Nazanin"/>
          <w:sz w:val="18"/>
          <w:szCs w:val="18"/>
          <w:rtl/>
          <w:lang w:bidi="fa-IR"/>
        </w:rPr>
        <w:t xml:space="preserve"> باشد:  </w:t>
      </w:r>
      <w:r w:rsidR="00316E10" w:rsidRPr="0098088C">
        <w:rPr>
          <w:rFonts w:asciiTheme="majorBidi" w:hAnsiTheme="majorBidi" w:cs="B Nazanin" w:hint="eastAsia"/>
          <w:sz w:val="18"/>
          <w:szCs w:val="18"/>
          <w:rtl/>
          <w:lang w:bidi="fa-IR"/>
        </w:rPr>
        <w:t>آزمون</w:t>
      </w:r>
      <w:r w:rsidR="00316E10" w:rsidRPr="0098088C">
        <w:rPr>
          <w:rFonts w:asciiTheme="majorBidi" w:hAnsiTheme="majorBidi" w:cs="B Nazanin"/>
          <w:sz w:val="18"/>
          <w:szCs w:val="18"/>
          <w:rtl/>
          <w:lang w:bidi="fa-IR"/>
        </w:rPr>
        <w:softHyphen/>
      </w:r>
      <w:r w:rsidR="00316E10" w:rsidRPr="0098088C">
        <w:rPr>
          <w:rFonts w:asciiTheme="majorBidi" w:hAnsiTheme="majorBidi" w:cs="B Nazanin" w:hint="eastAsia"/>
          <w:sz w:val="18"/>
          <w:szCs w:val="18"/>
          <w:rtl/>
          <w:lang w:bidi="fa-IR"/>
        </w:rPr>
        <w:t>ها</w:t>
      </w:r>
      <w:r w:rsidR="00316E10" w:rsidRPr="0098088C">
        <w:rPr>
          <w:rFonts w:asciiTheme="majorBidi" w:hAnsiTheme="majorBidi" w:cs="B Nazanin" w:hint="cs"/>
          <w:sz w:val="18"/>
          <w:szCs w:val="18"/>
          <w:rtl/>
          <w:lang w:bidi="fa-IR"/>
        </w:rPr>
        <w:t>ی</w:t>
      </w:r>
      <w:r w:rsidR="00316E10" w:rsidRPr="0098088C">
        <w:rPr>
          <w:rFonts w:asciiTheme="majorBidi" w:hAnsiTheme="majorBidi" w:cs="B Nazanin"/>
          <w:sz w:val="18"/>
          <w:szCs w:val="18"/>
          <w:rtl/>
          <w:lang w:bidi="fa-IR"/>
        </w:rPr>
        <w:t xml:space="preserve"> </w:t>
      </w:r>
      <w:r w:rsidR="00316E10" w:rsidRPr="0098088C">
        <w:rPr>
          <w:rFonts w:asciiTheme="majorBidi" w:hAnsiTheme="majorBidi" w:cs="B Nazanin" w:hint="eastAsia"/>
          <w:sz w:val="18"/>
          <w:szCs w:val="18"/>
          <w:rtl/>
          <w:lang w:bidi="fa-IR"/>
        </w:rPr>
        <w:t>کتب</w:t>
      </w:r>
      <w:r w:rsidR="00316E10" w:rsidRPr="0098088C">
        <w:rPr>
          <w:rFonts w:asciiTheme="majorBidi" w:hAnsiTheme="majorBidi" w:cs="B Nazanin" w:hint="cs"/>
          <w:sz w:val="18"/>
          <w:szCs w:val="18"/>
          <w:rtl/>
          <w:lang w:bidi="fa-IR"/>
        </w:rPr>
        <w:t>ی</w:t>
      </w:r>
      <w:r w:rsidR="00316E10" w:rsidRPr="0098088C">
        <w:rPr>
          <w:rFonts w:asciiTheme="majorBidi" w:hAnsiTheme="majorBidi" w:cs="B Nazanin" w:hint="eastAsia"/>
          <w:sz w:val="18"/>
          <w:szCs w:val="18"/>
          <w:rtl/>
          <w:lang w:bidi="fa-IR"/>
        </w:rPr>
        <w:t>،</w:t>
      </w:r>
      <w:r w:rsidR="00316E10" w:rsidRPr="0098088C">
        <w:rPr>
          <w:rFonts w:asciiTheme="majorBidi" w:hAnsiTheme="majorBidi" w:cs="B Nazanin"/>
          <w:sz w:val="18"/>
          <w:szCs w:val="18"/>
          <w:rtl/>
          <w:lang w:bidi="fa-IR"/>
        </w:rPr>
        <w:t xml:space="preserve"> </w:t>
      </w:r>
      <w:r w:rsidR="00316E10" w:rsidRPr="0098088C">
        <w:rPr>
          <w:rFonts w:asciiTheme="majorBidi" w:hAnsiTheme="majorBidi" w:cs="B Nazanin" w:hint="eastAsia"/>
          <w:sz w:val="18"/>
          <w:szCs w:val="18"/>
          <w:rtl/>
          <w:lang w:bidi="fa-IR"/>
        </w:rPr>
        <w:t>شفاه</w:t>
      </w:r>
      <w:r w:rsidR="00316E10" w:rsidRPr="0098088C">
        <w:rPr>
          <w:rFonts w:asciiTheme="majorBidi" w:hAnsiTheme="majorBidi" w:cs="B Nazanin" w:hint="cs"/>
          <w:sz w:val="18"/>
          <w:szCs w:val="18"/>
          <w:rtl/>
          <w:lang w:bidi="fa-IR"/>
        </w:rPr>
        <w:t>ی</w:t>
      </w:r>
      <w:r w:rsidR="00316E10" w:rsidRPr="0098088C">
        <w:rPr>
          <w:rFonts w:asciiTheme="majorBidi" w:hAnsiTheme="majorBidi" w:cs="B Nazanin"/>
          <w:sz w:val="18"/>
          <w:szCs w:val="18"/>
          <w:rtl/>
          <w:lang w:bidi="fa-IR"/>
        </w:rPr>
        <w:t xml:space="preserve"> </w:t>
      </w:r>
      <w:r w:rsidR="00316E10" w:rsidRPr="0098088C">
        <w:rPr>
          <w:rFonts w:asciiTheme="majorBidi" w:hAnsiTheme="majorBidi" w:cs="B Nazanin" w:hint="eastAsia"/>
          <w:sz w:val="18"/>
          <w:szCs w:val="18"/>
          <w:rtl/>
          <w:lang w:bidi="fa-IR"/>
        </w:rPr>
        <w:t>و</w:t>
      </w:r>
      <w:r w:rsidR="00316E10" w:rsidRPr="0098088C">
        <w:rPr>
          <w:rFonts w:asciiTheme="majorBidi" w:hAnsiTheme="majorBidi" w:cs="B Nazanin"/>
          <w:sz w:val="18"/>
          <w:szCs w:val="18"/>
          <w:rtl/>
          <w:lang w:bidi="fa-IR"/>
        </w:rPr>
        <w:t xml:space="preserve"> </w:t>
      </w:r>
      <w:r w:rsidR="00316E10" w:rsidRPr="0098088C">
        <w:rPr>
          <w:rFonts w:asciiTheme="majorBidi" w:hAnsiTheme="majorBidi" w:cs="B Nazanin" w:hint="cs"/>
          <w:sz w:val="18"/>
          <w:szCs w:val="18"/>
          <w:rtl/>
          <w:lang w:bidi="fa-IR"/>
        </w:rPr>
        <w:t>ی</w:t>
      </w:r>
      <w:r w:rsidR="00316E10" w:rsidRPr="0098088C">
        <w:rPr>
          <w:rFonts w:asciiTheme="majorBidi" w:hAnsiTheme="majorBidi" w:cs="B Nazanin" w:hint="eastAsia"/>
          <w:sz w:val="18"/>
          <w:szCs w:val="18"/>
          <w:rtl/>
          <w:lang w:bidi="fa-IR"/>
        </w:rPr>
        <w:t>ا</w:t>
      </w:r>
      <w:r w:rsidR="00316E10" w:rsidRPr="0098088C">
        <w:rPr>
          <w:rFonts w:asciiTheme="majorBidi" w:hAnsiTheme="majorBidi" w:cs="B Nazanin"/>
          <w:sz w:val="18"/>
          <w:szCs w:val="18"/>
          <w:rtl/>
          <w:lang w:bidi="fa-IR"/>
        </w:rPr>
        <w:t xml:space="preserve"> </w:t>
      </w:r>
      <w:r w:rsidR="00316E10" w:rsidRPr="0098088C">
        <w:rPr>
          <w:rFonts w:asciiTheme="majorBidi" w:hAnsiTheme="majorBidi" w:cs="B Nazanin" w:hint="eastAsia"/>
          <w:sz w:val="18"/>
          <w:szCs w:val="18"/>
          <w:rtl/>
          <w:lang w:bidi="fa-IR"/>
        </w:rPr>
        <w:t>عمل</w:t>
      </w:r>
      <w:r w:rsidR="00316E10" w:rsidRPr="0098088C">
        <w:rPr>
          <w:rFonts w:asciiTheme="majorBidi" w:hAnsiTheme="majorBidi" w:cs="B Nazanin" w:hint="cs"/>
          <w:sz w:val="18"/>
          <w:szCs w:val="18"/>
          <w:rtl/>
          <w:lang w:bidi="fa-IR"/>
        </w:rPr>
        <w:t>ی</w:t>
      </w:r>
      <w:r w:rsidR="00316E10" w:rsidRPr="0098088C">
        <w:rPr>
          <w:rFonts w:asciiTheme="majorBidi" w:hAnsiTheme="majorBidi" w:cs="B Nazanin"/>
          <w:sz w:val="18"/>
          <w:szCs w:val="18"/>
          <w:rtl/>
          <w:lang w:bidi="fa-IR"/>
        </w:rPr>
        <w:t xml:space="preserve"> با ذکر انواع آزمون</w:t>
      </w:r>
      <w:r w:rsidR="00316E10" w:rsidRPr="0098088C">
        <w:rPr>
          <w:rFonts w:asciiTheme="majorBidi" w:hAnsiTheme="majorBidi" w:cs="B Nazanin"/>
          <w:sz w:val="18"/>
          <w:szCs w:val="18"/>
          <w:rtl/>
          <w:lang w:bidi="fa-IR"/>
        </w:rPr>
        <w:softHyphen/>
      </w:r>
      <w:r w:rsidR="00316E10" w:rsidRPr="0098088C">
        <w:rPr>
          <w:rFonts w:asciiTheme="majorBidi" w:hAnsiTheme="majorBidi" w:cs="B Nazanin" w:hint="eastAsia"/>
          <w:sz w:val="18"/>
          <w:szCs w:val="18"/>
          <w:rtl/>
          <w:lang w:bidi="fa-IR"/>
        </w:rPr>
        <w:t>ها</w:t>
      </w:r>
      <w:r w:rsidR="00316E10" w:rsidRPr="0098088C">
        <w:rPr>
          <w:rFonts w:asciiTheme="majorBidi" w:hAnsiTheme="majorBidi" w:cs="B Nazanin"/>
          <w:sz w:val="18"/>
          <w:szCs w:val="18"/>
          <w:rtl/>
          <w:lang w:bidi="fa-IR"/>
        </w:rPr>
        <w:softHyphen/>
        <w:t xml:space="preserve"> </w:t>
      </w:r>
      <w:r w:rsidR="00316E10" w:rsidRPr="0098088C">
        <w:rPr>
          <w:rFonts w:asciiTheme="majorBidi" w:hAnsiTheme="majorBidi" w:cs="B Nazanin" w:hint="cs"/>
          <w:sz w:val="18"/>
          <w:szCs w:val="18"/>
          <w:rtl/>
          <w:lang w:bidi="fa-IR"/>
        </w:rPr>
        <w:t>برای مثال آزمون</w:t>
      </w:r>
      <w:r w:rsidR="00316E10" w:rsidRPr="0098088C">
        <w:rPr>
          <w:rFonts w:asciiTheme="majorBidi" w:hAnsiTheme="majorBidi" w:cs="B Nazanin"/>
          <w:sz w:val="18"/>
          <w:szCs w:val="18"/>
          <w:rtl/>
          <w:lang w:bidi="fa-IR"/>
        </w:rPr>
        <w:softHyphen/>
      </w:r>
      <w:r w:rsidR="00316E10" w:rsidRPr="0098088C">
        <w:rPr>
          <w:rFonts w:asciiTheme="majorBidi" w:hAnsiTheme="majorBidi" w:cs="B Nazanin" w:hint="cs"/>
          <w:sz w:val="18"/>
          <w:szCs w:val="18"/>
          <w:rtl/>
          <w:lang w:bidi="fa-IR"/>
        </w:rPr>
        <w:t>های کتبی شامل آزمون</w:t>
      </w:r>
      <w:r w:rsidR="00316E10" w:rsidRPr="0098088C">
        <w:rPr>
          <w:rFonts w:asciiTheme="majorBidi" w:hAnsiTheme="majorBidi" w:cs="B Nazanin"/>
          <w:sz w:val="18"/>
          <w:szCs w:val="18"/>
          <w:rtl/>
          <w:lang w:bidi="fa-IR"/>
        </w:rPr>
        <w:softHyphen/>
      </w:r>
      <w:r w:rsidR="00316E10" w:rsidRPr="0098088C">
        <w:rPr>
          <w:rFonts w:asciiTheme="majorBidi" w:hAnsiTheme="majorBidi" w:cs="B Nazanin" w:hint="cs"/>
          <w:sz w:val="18"/>
          <w:szCs w:val="18"/>
          <w:rtl/>
          <w:lang w:bidi="fa-IR"/>
        </w:rPr>
        <w:t>های کتبی بسته پاسخ اعم از «چندگزینه</w:t>
      </w:r>
      <w:r w:rsidR="00316E10" w:rsidRPr="0098088C">
        <w:rPr>
          <w:rFonts w:asciiTheme="majorBidi" w:hAnsiTheme="majorBidi" w:cs="B Nazanin"/>
          <w:sz w:val="18"/>
          <w:szCs w:val="18"/>
          <w:rtl/>
          <w:lang w:bidi="fa-IR"/>
        </w:rPr>
        <w:softHyphen/>
      </w:r>
      <w:r w:rsidR="00316E10" w:rsidRPr="0098088C">
        <w:rPr>
          <w:rFonts w:asciiTheme="majorBidi" w:hAnsiTheme="majorBidi" w:cs="B Nazanin" w:hint="cs"/>
          <w:sz w:val="18"/>
          <w:szCs w:val="18"/>
          <w:rtl/>
          <w:lang w:bidi="fa-IR"/>
        </w:rPr>
        <w:t>ای»، «جورکردنی گسترده»، «درست- نادرست» و آزمون</w:t>
      </w:r>
      <w:r w:rsidR="00316E10" w:rsidRPr="0098088C">
        <w:rPr>
          <w:rFonts w:asciiTheme="majorBidi" w:hAnsiTheme="majorBidi" w:cs="B Nazanin"/>
          <w:sz w:val="18"/>
          <w:szCs w:val="18"/>
          <w:rtl/>
          <w:lang w:bidi="fa-IR"/>
        </w:rPr>
        <w:softHyphen/>
      </w:r>
      <w:r w:rsidR="00316E10" w:rsidRPr="0098088C">
        <w:rPr>
          <w:rFonts w:asciiTheme="majorBidi" w:hAnsiTheme="majorBidi" w:cs="B Nazanin" w:hint="cs"/>
          <w:sz w:val="18"/>
          <w:szCs w:val="18"/>
          <w:rtl/>
          <w:lang w:bidi="fa-IR"/>
        </w:rPr>
        <w:t>های کتبی باز پاسخ اعم از تشریحی و کوته پاسخ، آزمون</w:t>
      </w:r>
      <w:r w:rsidR="00316E10" w:rsidRPr="0098088C">
        <w:rPr>
          <w:rFonts w:asciiTheme="majorBidi" w:hAnsiTheme="majorBidi" w:cs="B Nazanin"/>
          <w:sz w:val="18"/>
          <w:szCs w:val="18"/>
          <w:rtl/>
          <w:lang w:bidi="fa-IR"/>
        </w:rPr>
        <w:softHyphen/>
      </w:r>
      <w:r w:rsidR="00316E10" w:rsidRPr="0098088C">
        <w:rPr>
          <w:rFonts w:asciiTheme="majorBidi" w:hAnsiTheme="majorBidi" w:cs="B Nazanin" w:hint="cs"/>
          <w:sz w:val="18"/>
          <w:szCs w:val="18"/>
          <w:rtl/>
          <w:lang w:bidi="fa-IR"/>
        </w:rPr>
        <w:t>های استدلالی نظیر</w:t>
      </w:r>
      <w:r w:rsidR="0047039D" w:rsidRPr="0098088C">
        <w:rPr>
          <w:rFonts w:asciiTheme="majorBidi" w:hAnsiTheme="majorBidi" w:cs="B Nazanin" w:hint="cs"/>
          <w:sz w:val="18"/>
          <w:szCs w:val="18"/>
          <w:rtl/>
          <w:lang w:bidi="fa-IR"/>
        </w:rPr>
        <w:t>آزمون ویژگی</w:t>
      </w:r>
      <w:r w:rsidR="0047039D" w:rsidRPr="0098088C">
        <w:rPr>
          <w:rFonts w:asciiTheme="majorBidi" w:hAnsiTheme="majorBidi" w:cs="B Nazanin"/>
          <w:sz w:val="18"/>
          <w:szCs w:val="18"/>
          <w:rtl/>
          <w:lang w:bidi="fa-IR"/>
        </w:rPr>
        <w:softHyphen/>
      </w:r>
      <w:r w:rsidR="0047039D" w:rsidRPr="0098088C">
        <w:rPr>
          <w:rFonts w:asciiTheme="majorBidi" w:hAnsiTheme="majorBidi" w:cs="B Nazanin" w:hint="cs"/>
          <w:sz w:val="18"/>
          <w:szCs w:val="18"/>
          <w:rtl/>
          <w:lang w:bidi="fa-IR"/>
        </w:rPr>
        <w:t>های کلیدی، سناریونویسی با</w:t>
      </w:r>
      <w:r w:rsidR="00316E10" w:rsidRPr="0098088C">
        <w:rPr>
          <w:rFonts w:asciiTheme="majorBidi" w:hAnsiTheme="majorBidi" w:cs="B Nazanin" w:hint="cs"/>
          <w:sz w:val="18"/>
          <w:szCs w:val="18"/>
          <w:rtl/>
          <w:lang w:bidi="fa-IR"/>
        </w:rPr>
        <w:t xml:space="preserve"> ساختن فرضیه و ....، آزمون</w:t>
      </w:r>
      <w:r w:rsidR="00316E10" w:rsidRPr="0098088C">
        <w:rPr>
          <w:rFonts w:asciiTheme="majorBidi" w:hAnsiTheme="majorBidi" w:cs="B Nazanin"/>
          <w:sz w:val="18"/>
          <w:szCs w:val="18"/>
          <w:rtl/>
          <w:lang w:bidi="fa-IR"/>
        </w:rPr>
        <w:softHyphen/>
      </w:r>
      <w:r w:rsidR="00316E10" w:rsidRPr="0098088C">
        <w:rPr>
          <w:rFonts w:asciiTheme="majorBidi" w:hAnsiTheme="majorBidi" w:cs="B Nazanin" w:hint="cs"/>
          <w:sz w:val="18"/>
          <w:szCs w:val="18"/>
          <w:rtl/>
          <w:lang w:bidi="fa-IR"/>
        </w:rPr>
        <w:t>های عملی که برای مثال می</w:t>
      </w:r>
      <w:r w:rsidR="00316E10" w:rsidRPr="0098088C">
        <w:rPr>
          <w:rFonts w:asciiTheme="majorBidi" w:hAnsiTheme="majorBidi" w:cs="B Nazanin"/>
          <w:sz w:val="18"/>
          <w:szCs w:val="18"/>
          <w:rtl/>
          <w:lang w:bidi="fa-IR"/>
        </w:rPr>
        <w:softHyphen/>
      </w:r>
      <w:r w:rsidR="00316E10" w:rsidRPr="0098088C">
        <w:rPr>
          <w:rFonts w:asciiTheme="majorBidi" w:hAnsiTheme="majorBidi" w:cs="B Nazanin" w:hint="cs"/>
          <w:sz w:val="18"/>
          <w:szCs w:val="18"/>
          <w:rtl/>
          <w:lang w:bidi="fa-IR"/>
        </w:rPr>
        <w:t>تواند</w:t>
      </w:r>
      <w:r>
        <w:rPr>
          <w:rFonts w:asciiTheme="majorBidi" w:hAnsiTheme="majorBidi" w:cs="B Nazanin" w:hint="cs"/>
          <w:sz w:val="18"/>
          <w:szCs w:val="18"/>
          <w:rtl/>
          <w:lang w:bidi="fa-IR"/>
        </w:rPr>
        <w:t xml:space="preserve"> ش</w:t>
      </w:r>
      <w:r w:rsidR="00316E10" w:rsidRPr="0098088C">
        <w:rPr>
          <w:rFonts w:asciiTheme="majorBidi" w:hAnsiTheme="majorBidi" w:cs="B Nazanin" w:hint="cs"/>
          <w:sz w:val="18"/>
          <w:szCs w:val="18"/>
          <w:rtl/>
          <w:lang w:bidi="fa-IR"/>
        </w:rPr>
        <w:t>امل</w:t>
      </w:r>
      <w:r w:rsidR="00316E10" w:rsidRPr="0098088C">
        <w:rPr>
          <w:rFonts w:asciiTheme="majorBidi" w:hAnsiTheme="majorBidi" w:cs="B Nazanin" w:hint="cs"/>
          <w:rtl/>
          <w:lang w:bidi="fa-IR"/>
        </w:rPr>
        <w:t xml:space="preserve"> </w:t>
      </w:r>
      <w:r w:rsidR="00316E10" w:rsidRPr="0098088C">
        <w:rPr>
          <w:rFonts w:asciiTheme="majorBidi" w:hAnsiTheme="majorBidi" w:cs="B Nazanin" w:hint="cs"/>
          <w:sz w:val="18"/>
          <w:szCs w:val="18"/>
          <w:rtl/>
          <w:lang w:bidi="fa-IR"/>
        </w:rPr>
        <w:t>انواع آزمون</w:t>
      </w:r>
      <w:r w:rsidR="00316E10" w:rsidRPr="0098088C">
        <w:rPr>
          <w:rFonts w:asciiTheme="majorBidi" w:hAnsiTheme="majorBidi" w:cs="B Nazanin"/>
          <w:sz w:val="18"/>
          <w:szCs w:val="18"/>
          <w:rtl/>
          <w:lang w:bidi="fa-IR"/>
        </w:rPr>
        <w:softHyphen/>
      </w:r>
      <w:r w:rsidR="00316E10" w:rsidRPr="0098088C">
        <w:rPr>
          <w:rFonts w:asciiTheme="majorBidi" w:hAnsiTheme="majorBidi" w:cs="B Nazanin" w:hint="cs"/>
          <w:sz w:val="18"/>
          <w:szCs w:val="18"/>
          <w:rtl/>
          <w:lang w:bidi="fa-IR"/>
        </w:rPr>
        <w:t xml:space="preserve">های </w:t>
      </w:r>
      <w:r w:rsidR="00316E10" w:rsidRPr="0098088C">
        <w:rPr>
          <w:rFonts w:asciiTheme="majorBidi" w:hAnsiTheme="majorBidi" w:cs="B Nazanin" w:hint="cs"/>
          <w:sz w:val="18"/>
          <w:szCs w:val="18"/>
          <w:rtl/>
          <w:lang w:bidi="fa-IR"/>
        </w:rPr>
        <w:lastRenderedPageBreak/>
        <w:t xml:space="preserve">ساختارمند عینی نظیر </w:t>
      </w:r>
      <w:r w:rsidR="00316E10" w:rsidRPr="0098088C">
        <w:rPr>
          <w:rFonts w:asciiTheme="majorBidi" w:hAnsiTheme="majorBidi" w:cs="B Nazanin"/>
          <w:sz w:val="18"/>
          <w:szCs w:val="18"/>
          <w:lang w:bidi="fa-IR"/>
        </w:rPr>
        <w:t>OSCE</w:t>
      </w:r>
      <w:r w:rsidR="00316E10" w:rsidRPr="0098088C">
        <w:rPr>
          <w:rStyle w:val="FootnoteReference"/>
          <w:rFonts w:asciiTheme="majorBidi" w:hAnsiTheme="majorBidi" w:cs="B Nazanin"/>
          <w:sz w:val="18"/>
          <w:szCs w:val="18"/>
          <w:lang w:bidi="fa-IR"/>
        </w:rPr>
        <w:footnoteReference w:id="5"/>
      </w:r>
      <w:r w:rsidR="00316E10" w:rsidRPr="0098088C">
        <w:rPr>
          <w:rFonts w:asciiTheme="majorBidi" w:hAnsiTheme="majorBidi" w:cs="B Nazanin" w:hint="cs"/>
          <w:sz w:val="18"/>
          <w:szCs w:val="18"/>
          <w:rtl/>
          <w:lang w:bidi="fa-IR"/>
        </w:rPr>
        <w:t xml:space="preserve">، </w:t>
      </w:r>
      <w:r w:rsidR="00316E10" w:rsidRPr="0098088C">
        <w:rPr>
          <w:rFonts w:asciiTheme="majorBidi" w:hAnsiTheme="majorBidi" w:cs="B Nazanin"/>
          <w:sz w:val="18"/>
          <w:szCs w:val="18"/>
          <w:lang w:bidi="fa-IR"/>
        </w:rPr>
        <w:t>OSLE</w:t>
      </w:r>
      <w:r w:rsidR="00316E10" w:rsidRPr="0098088C">
        <w:rPr>
          <w:rStyle w:val="FootnoteReference"/>
          <w:rFonts w:asciiTheme="majorBidi" w:hAnsiTheme="majorBidi" w:cs="B Nazanin"/>
          <w:sz w:val="18"/>
          <w:szCs w:val="18"/>
          <w:lang w:bidi="fa-IR"/>
        </w:rPr>
        <w:footnoteReference w:id="6"/>
      </w:r>
      <w:r w:rsidR="00316E10" w:rsidRPr="0098088C">
        <w:rPr>
          <w:rFonts w:asciiTheme="majorBidi" w:hAnsiTheme="majorBidi" w:cs="B Nazanin" w:hint="cs"/>
          <w:sz w:val="18"/>
          <w:szCs w:val="18"/>
          <w:rtl/>
          <w:lang w:bidi="fa-IR"/>
        </w:rPr>
        <w:t xml:space="preserve"> و ... و یا ارزیابی مبتنی بر محل کار</w:t>
      </w:r>
      <w:r w:rsidR="00316E10" w:rsidRPr="0098088C">
        <w:rPr>
          <w:rStyle w:val="FootnoteReference"/>
          <w:rFonts w:asciiTheme="majorBidi" w:hAnsiTheme="majorBidi" w:cs="B Nazanin"/>
          <w:sz w:val="18"/>
          <w:szCs w:val="18"/>
          <w:rtl/>
          <w:lang w:bidi="fa-IR"/>
        </w:rPr>
        <w:footnoteReference w:id="7"/>
      </w:r>
      <w:r w:rsidR="00316E10" w:rsidRPr="0098088C">
        <w:rPr>
          <w:rFonts w:asciiTheme="majorBidi" w:hAnsiTheme="majorBidi" w:cs="B Nazanin" w:hint="cs"/>
          <w:sz w:val="18"/>
          <w:szCs w:val="18"/>
          <w:rtl/>
          <w:lang w:bidi="fa-IR"/>
        </w:rPr>
        <w:t xml:space="preserve"> با استفاده از ابزارهایی نظیر</w:t>
      </w:r>
      <w:r w:rsidR="00316E10" w:rsidRPr="0098088C">
        <w:rPr>
          <w:rStyle w:val="FootnoteReference"/>
          <w:rFonts w:asciiTheme="majorBidi" w:hAnsiTheme="majorBidi" w:cs="B Nazanin"/>
          <w:sz w:val="18"/>
          <w:szCs w:val="18"/>
          <w:rtl/>
          <w:lang w:bidi="fa-IR"/>
        </w:rPr>
        <w:footnoteReference w:id="8"/>
      </w:r>
      <w:r w:rsidR="00316E10" w:rsidRPr="0098088C">
        <w:rPr>
          <w:rFonts w:asciiTheme="majorBidi" w:hAnsiTheme="majorBidi" w:cs="B Nazanin"/>
          <w:sz w:val="18"/>
          <w:szCs w:val="18"/>
          <w:lang w:bidi="fa-IR"/>
        </w:rPr>
        <w:t>DOPS</w:t>
      </w:r>
      <w:r w:rsidR="00316E10" w:rsidRPr="0098088C">
        <w:rPr>
          <w:rFonts w:asciiTheme="majorBidi" w:hAnsiTheme="majorBidi" w:cs="B Nazanin" w:hint="cs"/>
          <w:sz w:val="18"/>
          <w:szCs w:val="18"/>
          <w:rtl/>
          <w:lang w:bidi="fa-IR"/>
        </w:rPr>
        <w:t>، لاگ</w:t>
      </w:r>
      <w:r w:rsidR="00316E10" w:rsidRPr="0098088C">
        <w:rPr>
          <w:rFonts w:asciiTheme="majorBidi" w:hAnsiTheme="majorBidi" w:cs="B Nazanin"/>
          <w:sz w:val="18"/>
          <w:szCs w:val="18"/>
          <w:rtl/>
          <w:lang w:bidi="fa-IR"/>
        </w:rPr>
        <w:softHyphen/>
      </w:r>
      <w:r w:rsidR="00316E10" w:rsidRPr="0098088C">
        <w:rPr>
          <w:rFonts w:asciiTheme="majorBidi" w:hAnsiTheme="majorBidi" w:cs="B Nazanin" w:hint="cs"/>
          <w:sz w:val="18"/>
          <w:szCs w:val="18"/>
          <w:rtl/>
          <w:lang w:bidi="fa-IR"/>
        </w:rPr>
        <w:t>بوک</w:t>
      </w:r>
      <w:r w:rsidR="00316E10" w:rsidRPr="0098088C">
        <w:rPr>
          <w:rStyle w:val="FootnoteReference"/>
          <w:rFonts w:asciiTheme="majorBidi" w:hAnsiTheme="majorBidi" w:cs="B Nazanin"/>
          <w:sz w:val="18"/>
          <w:szCs w:val="18"/>
          <w:rtl/>
          <w:lang w:bidi="fa-IR"/>
        </w:rPr>
        <w:footnoteReference w:id="9"/>
      </w:r>
      <w:r w:rsidR="00316E10" w:rsidRPr="0098088C">
        <w:rPr>
          <w:rFonts w:asciiTheme="majorBidi" w:hAnsiTheme="majorBidi" w:cs="B Nazanin" w:hint="cs"/>
          <w:sz w:val="18"/>
          <w:szCs w:val="18"/>
          <w:rtl/>
          <w:lang w:bidi="fa-IR"/>
        </w:rPr>
        <w:t>، کارپوشه (پورت فولیو)</w:t>
      </w:r>
      <w:r w:rsidR="00316E10" w:rsidRPr="0098088C">
        <w:rPr>
          <w:rStyle w:val="FootnoteReference"/>
          <w:rFonts w:asciiTheme="majorBidi" w:hAnsiTheme="majorBidi" w:cs="B Nazanin"/>
          <w:sz w:val="18"/>
          <w:szCs w:val="18"/>
          <w:rtl/>
          <w:lang w:bidi="fa-IR"/>
        </w:rPr>
        <w:footnoteReference w:id="10"/>
      </w:r>
      <w:r w:rsidR="00316E10" w:rsidRPr="0098088C">
        <w:rPr>
          <w:rFonts w:asciiTheme="majorBidi" w:hAnsiTheme="majorBidi" w:cs="B Nazanin" w:hint="cs"/>
          <w:sz w:val="18"/>
          <w:szCs w:val="18"/>
          <w:rtl/>
          <w:lang w:bidi="fa-IR"/>
        </w:rPr>
        <w:t>، ارزیابی 360 درجه</w:t>
      </w:r>
      <w:r w:rsidR="00316E10" w:rsidRPr="0098088C">
        <w:rPr>
          <w:rStyle w:val="FootnoteReference"/>
          <w:rFonts w:asciiTheme="majorBidi" w:hAnsiTheme="majorBidi" w:cs="B Nazanin"/>
          <w:sz w:val="18"/>
          <w:szCs w:val="18"/>
          <w:rtl/>
          <w:lang w:bidi="fa-IR"/>
        </w:rPr>
        <w:footnoteReference w:id="11"/>
      </w:r>
      <w:r w:rsidR="00316E10" w:rsidRPr="0098088C">
        <w:rPr>
          <w:rFonts w:asciiTheme="majorBidi" w:hAnsiTheme="majorBidi" w:cs="B Nazanin" w:hint="cs"/>
          <w:sz w:val="18"/>
          <w:szCs w:val="18"/>
          <w:rtl/>
          <w:lang w:bidi="fa-IR"/>
        </w:rPr>
        <w:t xml:space="preserve"> و ..... باشد.</w:t>
      </w:r>
      <w:r w:rsidR="00316E10" w:rsidRPr="0098088C">
        <w:rPr>
          <w:rFonts w:asciiTheme="majorBidi" w:hAnsiTheme="majorBidi" w:cs="B Nazanin"/>
          <w:sz w:val="18"/>
          <w:szCs w:val="18"/>
          <w:rtl/>
          <w:lang w:bidi="fa-IR"/>
        </w:rPr>
        <w:t xml:space="preserve">   </w:t>
      </w:r>
    </w:p>
    <w:p w14:paraId="7CC70C02" w14:textId="641BF919" w:rsidR="007875B2" w:rsidRPr="005E0F77" w:rsidRDefault="00177026" w:rsidP="00781E79">
      <w:pPr>
        <w:bidi/>
        <w:rPr>
          <w:rFonts w:cs="B Nazanin"/>
          <w:sz w:val="24"/>
          <w:szCs w:val="24"/>
          <w:rtl/>
        </w:rPr>
      </w:pPr>
      <w:r>
        <w:rPr>
          <w:rFonts w:asciiTheme="majorBidi" w:hAnsiTheme="majorBidi" w:cs="B Nazanin"/>
          <w:sz w:val="18"/>
          <w:szCs w:val="18"/>
          <w:rtl/>
          <w:lang w:bidi="fa-IR"/>
        </w:rPr>
        <w:br w:type="page"/>
      </w:r>
      <w:r w:rsidR="007875B2" w:rsidRPr="005E0F77">
        <w:rPr>
          <w:rFonts w:cs="B Titr" w:hint="cs"/>
          <w:b/>
          <w:bCs/>
          <w:sz w:val="20"/>
          <w:szCs w:val="20"/>
          <w:rtl/>
        </w:rPr>
        <w:lastRenderedPageBreak/>
        <w:t>فرم ارزشیابی</w:t>
      </w:r>
      <w:r w:rsidR="00781E79">
        <w:rPr>
          <w:rFonts w:cs="B Titr" w:hint="cs"/>
          <w:b/>
          <w:bCs/>
          <w:sz w:val="20"/>
          <w:szCs w:val="20"/>
          <w:rtl/>
        </w:rPr>
        <w:t xml:space="preserve"> </w:t>
      </w:r>
      <w:r w:rsidR="00781E79" w:rsidRPr="005E0F77">
        <w:rPr>
          <w:rFonts w:cs="B Titr"/>
          <w:b/>
          <w:bCs/>
          <w:sz w:val="20"/>
          <w:szCs w:val="20"/>
          <w:rtl/>
        </w:rPr>
        <w:t xml:space="preserve">درس </w:t>
      </w:r>
      <w:r w:rsidR="00781E79">
        <w:rPr>
          <w:rFonts w:cs="B Titr" w:hint="cs"/>
          <w:b/>
          <w:bCs/>
          <w:sz w:val="20"/>
          <w:szCs w:val="20"/>
          <w:rtl/>
        </w:rPr>
        <w:t>روش تحقیق</w:t>
      </w:r>
      <w:r w:rsidR="007875B2" w:rsidRPr="005E0F77">
        <w:rPr>
          <w:rFonts w:cs="B Titr" w:hint="cs"/>
          <w:b/>
          <w:bCs/>
          <w:sz w:val="20"/>
          <w:szCs w:val="20"/>
          <w:rtl/>
        </w:rPr>
        <w:t xml:space="preserve"> </w:t>
      </w:r>
      <w:r w:rsidR="00781E79">
        <w:rPr>
          <w:rFonts w:cs="B Titr" w:hint="cs"/>
          <w:b/>
          <w:bCs/>
          <w:sz w:val="20"/>
          <w:szCs w:val="20"/>
          <w:rtl/>
        </w:rPr>
        <w:t xml:space="preserve">نظری و عملی </w:t>
      </w:r>
      <w:r w:rsidR="007875B2" w:rsidRPr="005E0F77">
        <w:rPr>
          <w:rFonts w:cs="B Titr" w:hint="cs"/>
          <w:b/>
          <w:bCs/>
          <w:sz w:val="20"/>
          <w:szCs w:val="20"/>
          <w:rtl/>
        </w:rPr>
        <w:t>دانشجویان ارش</w:t>
      </w:r>
      <w:r w:rsidR="0098088C" w:rsidRPr="005E0F77">
        <w:rPr>
          <w:rFonts w:cs="B Titr" w:hint="cs"/>
          <w:b/>
          <w:bCs/>
          <w:sz w:val="20"/>
          <w:szCs w:val="20"/>
          <w:rtl/>
        </w:rPr>
        <w:t>د پرستاری ویژه نوزادان</w:t>
      </w:r>
      <w:r w:rsidR="00C26D77">
        <w:rPr>
          <w:rFonts w:cs="B Titr" w:hint="cs"/>
          <w:b/>
          <w:bCs/>
          <w:sz w:val="20"/>
          <w:szCs w:val="20"/>
          <w:rtl/>
        </w:rPr>
        <w:t xml:space="preserve"> و کودکان</w:t>
      </w:r>
      <w:r w:rsidR="0098088C" w:rsidRPr="005E0F77">
        <w:rPr>
          <w:rFonts w:cs="B Titr" w:hint="cs"/>
          <w:b/>
          <w:bCs/>
          <w:sz w:val="20"/>
          <w:szCs w:val="20"/>
          <w:rtl/>
        </w:rPr>
        <w:t xml:space="preserve">،  </w:t>
      </w:r>
      <w:r w:rsidR="007875B2" w:rsidRPr="005E0F77">
        <w:rPr>
          <w:rFonts w:cs="B Titr" w:hint="cs"/>
          <w:b/>
          <w:bCs/>
          <w:sz w:val="20"/>
          <w:szCs w:val="20"/>
          <w:rtl/>
        </w:rPr>
        <w:t xml:space="preserve">، نيمسال </w:t>
      </w:r>
      <w:r w:rsidR="00944665">
        <w:rPr>
          <w:rFonts w:cs="B Titr" w:hint="cs"/>
          <w:b/>
          <w:bCs/>
          <w:sz w:val="20"/>
          <w:szCs w:val="20"/>
          <w:rtl/>
          <w:lang w:bidi="fa-IR"/>
        </w:rPr>
        <w:t xml:space="preserve">اول     </w:t>
      </w:r>
      <w:r w:rsidR="007875B2" w:rsidRPr="005E0F77">
        <w:rPr>
          <w:rFonts w:cs="B Titr" w:hint="cs"/>
          <w:b/>
          <w:bCs/>
          <w:sz w:val="20"/>
          <w:szCs w:val="20"/>
          <w:rtl/>
        </w:rPr>
        <w:t>140</w:t>
      </w:r>
      <w:r w:rsidR="0098088C" w:rsidRPr="005E0F77">
        <w:rPr>
          <w:rFonts w:cs="B Titr" w:hint="cs"/>
          <w:b/>
          <w:bCs/>
          <w:sz w:val="20"/>
          <w:szCs w:val="20"/>
          <w:rtl/>
        </w:rPr>
        <w:t>3</w:t>
      </w:r>
      <w:r w:rsidR="007875B2" w:rsidRPr="005E0F77">
        <w:rPr>
          <w:rFonts w:cs="B Titr" w:hint="cs"/>
          <w:b/>
          <w:bCs/>
          <w:sz w:val="20"/>
          <w:szCs w:val="20"/>
          <w:rtl/>
        </w:rPr>
        <w:t>-140</w:t>
      </w:r>
      <w:r w:rsidR="0098088C" w:rsidRPr="005E0F77">
        <w:rPr>
          <w:rFonts w:cs="B Titr" w:hint="cs"/>
          <w:b/>
          <w:bCs/>
          <w:sz w:val="20"/>
          <w:szCs w:val="20"/>
          <w:rtl/>
        </w:rPr>
        <w:t>2</w:t>
      </w:r>
      <w:r w:rsidR="00B779BC" w:rsidRPr="005E0F77">
        <w:rPr>
          <w:rFonts w:cs="B Titr" w:hint="cs"/>
          <w:b/>
          <w:bCs/>
          <w:sz w:val="20"/>
          <w:szCs w:val="20"/>
          <w:rtl/>
        </w:rPr>
        <w:t xml:space="preserve">                 </w:t>
      </w:r>
    </w:p>
    <w:tbl>
      <w:tblPr>
        <w:tblpPr w:leftFromText="180" w:rightFromText="180" w:vertAnchor="page" w:horzAnchor="margin" w:tblpXSpec="center" w:tblpY="2181"/>
        <w:bidiVisual/>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
        <w:gridCol w:w="3215"/>
        <w:gridCol w:w="616"/>
        <w:gridCol w:w="425"/>
        <w:gridCol w:w="425"/>
        <w:gridCol w:w="425"/>
        <w:gridCol w:w="426"/>
        <w:gridCol w:w="425"/>
        <w:gridCol w:w="425"/>
        <w:gridCol w:w="425"/>
        <w:gridCol w:w="425"/>
        <w:gridCol w:w="425"/>
        <w:gridCol w:w="425"/>
        <w:gridCol w:w="425"/>
        <w:gridCol w:w="1285"/>
      </w:tblGrid>
      <w:tr w:rsidR="0005359C" w:rsidRPr="000D0501" w14:paraId="148A28DA" w14:textId="77777777" w:rsidTr="0037218C">
        <w:trPr>
          <w:cantSplit/>
          <w:trHeight w:val="1982"/>
        </w:trPr>
        <w:tc>
          <w:tcPr>
            <w:tcW w:w="372" w:type="dxa"/>
            <w:textDirection w:val="btLr"/>
          </w:tcPr>
          <w:p w14:paraId="0131843D" w14:textId="77777777" w:rsidR="0005359C" w:rsidRPr="000D0501" w:rsidRDefault="0005359C" w:rsidP="00CD3205">
            <w:pPr>
              <w:bidi/>
              <w:spacing w:after="0" w:line="240" w:lineRule="auto"/>
              <w:ind w:left="113" w:right="113"/>
              <w:jc w:val="center"/>
              <w:rPr>
                <w:rFonts w:cs="B Nazanin"/>
                <w:b/>
                <w:bCs/>
                <w:rtl/>
              </w:rPr>
            </w:pPr>
            <w:r w:rsidRPr="000D0501">
              <w:rPr>
                <w:rFonts w:cs="B Nazanin" w:hint="cs"/>
                <w:b/>
                <w:bCs/>
                <w:rtl/>
              </w:rPr>
              <w:t>شماره</w:t>
            </w:r>
          </w:p>
        </w:tc>
        <w:tc>
          <w:tcPr>
            <w:tcW w:w="3215" w:type="dxa"/>
            <w:vAlign w:val="center"/>
          </w:tcPr>
          <w:p w14:paraId="63AAC531" w14:textId="77777777" w:rsidR="0005359C" w:rsidRPr="00B779BC" w:rsidRDefault="0005359C" w:rsidP="00CD3205">
            <w:pPr>
              <w:bidi/>
              <w:spacing w:after="0" w:line="240" w:lineRule="auto"/>
              <w:ind w:left="540"/>
              <w:rPr>
                <w:rFonts w:cs="B Nazanin"/>
                <w:b/>
                <w:bCs/>
                <w:rtl/>
              </w:rPr>
            </w:pPr>
            <w:r>
              <w:rPr>
                <w:rFonts w:cs="B Nazanin" w:hint="cs"/>
                <w:b/>
                <w:bCs/>
                <w:rtl/>
              </w:rPr>
              <w:t xml:space="preserve">                                 </w:t>
            </w:r>
            <w:r w:rsidRPr="00B779BC">
              <w:rPr>
                <w:rFonts w:cs="B Nazanin" w:hint="cs"/>
                <w:b/>
                <w:bCs/>
                <w:rtl/>
              </w:rPr>
              <w:t>نام دانشجو</w:t>
            </w:r>
          </w:p>
          <w:p w14:paraId="295BC903" w14:textId="77777777" w:rsidR="0005359C" w:rsidRPr="00B779BC" w:rsidRDefault="0005359C" w:rsidP="00CD3205">
            <w:pPr>
              <w:bidi/>
              <w:spacing w:after="0" w:line="240" w:lineRule="auto"/>
              <w:jc w:val="lowKashida"/>
              <w:rPr>
                <w:rFonts w:cs="B Nazanin"/>
                <w:b/>
                <w:bCs/>
                <w:rtl/>
              </w:rPr>
            </w:pPr>
            <w:r w:rsidRPr="00B779BC">
              <w:rPr>
                <w:rFonts w:cs="B Nazanin" w:hint="cs"/>
                <w:b/>
                <w:bCs/>
                <w:rtl/>
              </w:rPr>
              <w:t>فهرست تکالیف</w:t>
            </w:r>
            <w:r w:rsidRPr="00B779BC">
              <w:rPr>
                <w:rFonts w:ascii="IPT.Yagut" w:hAnsi="IPT.Yagut" w:cs="B Nazanin" w:hint="cs"/>
                <w:b/>
                <w:bCs/>
                <w:u w:val="single"/>
                <w:rtl/>
              </w:rPr>
              <w:t xml:space="preserve"> </w:t>
            </w:r>
            <w:r w:rsidRPr="00B779BC">
              <w:rPr>
                <w:rFonts w:cs="B Nazanin" w:hint="cs"/>
                <w:b/>
                <w:bCs/>
                <w:rtl/>
              </w:rPr>
              <w:t>پورت فولیو(کار پوشه) و آیتم های ارزشیابی</w:t>
            </w:r>
          </w:p>
        </w:tc>
        <w:tc>
          <w:tcPr>
            <w:tcW w:w="616" w:type="dxa"/>
          </w:tcPr>
          <w:p w14:paraId="413B3FB9" w14:textId="77777777" w:rsidR="0005359C" w:rsidRPr="000D0501" w:rsidRDefault="0005359C" w:rsidP="00CD3205">
            <w:pPr>
              <w:tabs>
                <w:tab w:val="num" w:pos="540"/>
              </w:tabs>
              <w:bidi/>
              <w:spacing w:after="0" w:line="240" w:lineRule="auto"/>
              <w:jc w:val="center"/>
              <w:rPr>
                <w:rFonts w:cs="B Nazanin"/>
                <w:b/>
                <w:bCs/>
                <w:rtl/>
              </w:rPr>
            </w:pPr>
            <w:r w:rsidRPr="000D0501">
              <w:rPr>
                <w:rFonts w:cs="B Nazanin" w:hint="cs"/>
                <w:b/>
                <w:bCs/>
                <w:rtl/>
              </w:rPr>
              <w:t>بارم</w:t>
            </w:r>
          </w:p>
          <w:p w14:paraId="19086890" w14:textId="77777777" w:rsidR="0005359C" w:rsidRPr="000D0501" w:rsidRDefault="0005359C" w:rsidP="00CD3205">
            <w:pPr>
              <w:tabs>
                <w:tab w:val="num" w:pos="540"/>
              </w:tabs>
              <w:bidi/>
              <w:spacing w:after="0" w:line="240" w:lineRule="auto"/>
              <w:jc w:val="center"/>
              <w:rPr>
                <w:rFonts w:cs="B Nazanin"/>
                <w:b/>
                <w:bCs/>
                <w:rtl/>
              </w:rPr>
            </w:pPr>
            <w:r w:rsidRPr="000D0501">
              <w:rPr>
                <w:rFonts w:cs="B Nazanin" w:hint="cs"/>
                <w:b/>
                <w:bCs/>
                <w:rtl/>
              </w:rPr>
              <w:t>نمره</w:t>
            </w:r>
          </w:p>
        </w:tc>
        <w:tc>
          <w:tcPr>
            <w:tcW w:w="425" w:type="dxa"/>
            <w:textDirection w:val="btLr"/>
          </w:tcPr>
          <w:p w14:paraId="72A0134F" w14:textId="7598D417" w:rsidR="0005359C" w:rsidRPr="000D0501" w:rsidRDefault="0005359C" w:rsidP="00CD3205">
            <w:pPr>
              <w:tabs>
                <w:tab w:val="num" w:pos="540"/>
              </w:tabs>
              <w:bidi/>
              <w:spacing w:after="0" w:line="240" w:lineRule="auto"/>
              <w:ind w:left="113" w:right="113"/>
              <w:rPr>
                <w:rFonts w:cs="B Nazanin"/>
                <w:b/>
                <w:bCs/>
                <w:rtl/>
              </w:rPr>
            </w:pPr>
            <w:r>
              <w:rPr>
                <w:rFonts w:cs="B Nazanin" w:hint="cs"/>
                <w:b/>
                <w:bCs/>
                <w:rtl/>
              </w:rPr>
              <w:t>1-</w:t>
            </w:r>
            <w:r w:rsidRPr="000D0501">
              <w:rPr>
                <w:rFonts w:cs="B Nazanin" w:hint="cs"/>
                <w:b/>
                <w:bCs/>
                <w:rtl/>
              </w:rPr>
              <w:t>خانم</w:t>
            </w:r>
            <w:r>
              <w:rPr>
                <w:rFonts w:cs="B Nazanin" w:hint="cs"/>
                <w:b/>
                <w:bCs/>
                <w:rtl/>
              </w:rPr>
              <w:t xml:space="preserve"> سارا عالمی</w:t>
            </w:r>
          </w:p>
          <w:p w14:paraId="0211A3FB" w14:textId="77777777" w:rsidR="0005359C" w:rsidRPr="000D0501" w:rsidRDefault="0005359C" w:rsidP="00CD3205">
            <w:pPr>
              <w:tabs>
                <w:tab w:val="num" w:pos="540"/>
              </w:tabs>
              <w:bidi/>
              <w:spacing w:after="0" w:line="240" w:lineRule="auto"/>
              <w:ind w:left="113" w:right="113"/>
              <w:rPr>
                <w:rFonts w:cs="B Nazanin"/>
                <w:b/>
                <w:bCs/>
                <w:rtl/>
              </w:rPr>
            </w:pPr>
          </w:p>
        </w:tc>
        <w:tc>
          <w:tcPr>
            <w:tcW w:w="425" w:type="dxa"/>
            <w:textDirection w:val="btLr"/>
          </w:tcPr>
          <w:p w14:paraId="79CC8569" w14:textId="49B3C604" w:rsidR="0005359C" w:rsidRDefault="0005359C" w:rsidP="00CD3205">
            <w:pPr>
              <w:tabs>
                <w:tab w:val="num" w:pos="540"/>
              </w:tabs>
              <w:bidi/>
              <w:spacing w:after="0" w:line="240" w:lineRule="auto"/>
              <w:ind w:left="113" w:right="113"/>
              <w:rPr>
                <w:rFonts w:cs="B Nazanin"/>
                <w:b/>
                <w:bCs/>
                <w:rtl/>
              </w:rPr>
            </w:pPr>
            <w:r>
              <w:rPr>
                <w:rFonts w:cs="B Nazanin" w:hint="cs"/>
                <w:b/>
                <w:bCs/>
                <w:rtl/>
              </w:rPr>
              <w:t>2-</w:t>
            </w:r>
            <w:r w:rsidRPr="000D0501">
              <w:rPr>
                <w:rFonts w:cs="B Nazanin" w:hint="cs"/>
                <w:b/>
                <w:bCs/>
                <w:rtl/>
              </w:rPr>
              <w:t>خانم</w:t>
            </w:r>
            <w:r>
              <w:rPr>
                <w:rFonts w:cs="B Nazanin" w:hint="cs"/>
                <w:b/>
                <w:bCs/>
                <w:rtl/>
              </w:rPr>
              <w:t xml:space="preserve"> ساکار حسن زاده</w:t>
            </w:r>
          </w:p>
          <w:p w14:paraId="3626F3F3" w14:textId="77777777" w:rsidR="0005359C" w:rsidRPr="000D0501" w:rsidRDefault="0005359C" w:rsidP="00CD3205">
            <w:pPr>
              <w:tabs>
                <w:tab w:val="num" w:pos="540"/>
              </w:tabs>
              <w:bidi/>
              <w:spacing w:after="0" w:line="240" w:lineRule="auto"/>
              <w:ind w:left="113" w:right="113"/>
              <w:rPr>
                <w:rFonts w:cs="B Nazanin"/>
                <w:b/>
                <w:bCs/>
                <w:rtl/>
              </w:rPr>
            </w:pPr>
          </w:p>
        </w:tc>
        <w:tc>
          <w:tcPr>
            <w:tcW w:w="425" w:type="dxa"/>
            <w:textDirection w:val="btLr"/>
          </w:tcPr>
          <w:p w14:paraId="0F6983ED" w14:textId="702A7025" w:rsidR="0005359C" w:rsidRDefault="0005359C" w:rsidP="00CD3205">
            <w:pPr>
              <w:tabs>
                <w:tab w:val="num" w:pos="540"/>
              </w:tabs>
              <w:bidi/>
              <w:spacing w:after="0" w:line="240" w:lineRule="auto"/>
              <w:ind w:left="113" w:right="113"/>
              <w:rPr>
                <w:rFonts w:cs="B Nazanin"/>
                <w:b/>
                <w:bCs/>
                <w:rtl/>
              </w:rPr>
            </w:pPr>
            <w:r>
              <w:rPr>
                <w:rFonts w:cs="B Nazanin" w:hint="cs"/>
                <w:b/>
                <w:bCs/>
                <w:rtl/>
              </w:rPr>
              <w:t>3-</w:t>
            </w:r>
            <w:r w:rsidRPr="000D0501">
              <w:rPr>
                <w:rFonts w:cs="B Nazanin" w:hint="cs"/>
                <w:b/>
                <w:bCs/>
                <w:rtl/>
              </w:rPr>
              <w:t xml:space="preserve">خانم </w:t>
            </w:r>
            <w:r w:rsidRPr="004B5BC2">
              <w:rPr>
                <w:rFonts w:cs="B Nazanin" w:hint="cs"/>
                <w:b/>
                <w:bCs/>
                <w:sz w:val="20"/>
                <w:szCs w:val="20"/>
                <w:rtl/>
              </w:rPr>
              <w:t xml:space="preserve"> معصومه  تقدسی</w:t>
            </w:r>
          </w:p>
          <w:p w14:paraId="5DF6DBFC" w14:textId="77777777" w:rsidR="0005359C" w:rsidRPr="000D0501" w:rsidRDefault="0005359C" w:rsidP="00CD3205">
            <w:pPr>
              <w:tabs>
                <w:tab w:val="num" w:pos="540"/>
              </w:tabs>
              <w:bidi/>
              <w:spacing w:after="0" w:line="240" w:lineRule="auto"/>
              <w:ind w:left="113" w:right="113"/>
              <w:rPr>
                <w:rFonts w:cs="B Nazanin"/>
                <w:b/>
                <w:bCs/>
                <w:rtl/>
              </w:rPr>
            </w:pPr>
          </w:p>
        </w:tc>
        <w:tc>
          <w:tcPr>
            <w:tcW w:w="426" w:type="dxa"/>
            <w:textDirection w:val="btLr"/>
          </w:tcPr>
          <w:p w14:paraId="626237EC" w14:textId="39A1CDA6" w:rsidR="0005359C" w:rsidRDefault="0005359C" w:rsidP="00CD3205">
            <w:pPr>
              <w:tabs>
                <w:tab w:val="right" w:pos="215"/>
                <w:tab w:val="num" w:pos="540"/>
              </w:tabs>
              <w:bidi/>
              <w:spacing w:after="0" w:line="240" w:lineRule="auto"/>
              <w:ind w:left="34" w:right="-187"/>
              <w:rPr>
                <w:rFonts w:cs="B Nazanin"/>
                <w:b/>
                <w:bCs/>
                <w:rtl/>
              </w:rPr>
            </w:pPr>
            <w:r>
              <w:rPr>
                <w:rFonts w:cs="B Nazanin" w:hint="cs"/>
                <w:b/>
                <w:bCs/>
                <w:rtl/>
              </w:rPr>
              <w:t>4-</w:t>
            </w:r>
            <w:r w:rsidRPr="000D0501">
              <w:rPr>
                <w:rFonts w:cs="B Nazanin" w:hint="cs"/>
                <w:b/>
                <w:bCs/>
                <w:rtl/>
              </w:rPr>
              <w:t>خانم</w:t>
            </w:r>
            <w:r>
              <w:rPr>
                <w:rFonts w:cs="B Nazanin" w:hint="cs"/>
                <w:b/>
                <w:bCs/>
                <w:rtl/>
              </w:rPr>
              <w:t xml:space="preserve"> </w:t>
            </w:r>
            <w:r w:rsidRPr="004B5BC2">
              <w:rPr>
                <w:rFonts w:cs="B Nazanin" w:hint="cs"/>
                <w:b/>
                <w:bCs/>
                <w:sz w:val="20"/>
                <w:szCs w:val="20"/>
                <w:rtl/>
              </w:rPr>
              <w:t xml:space="preserve"> شیرین نجف خانی</w:t>
            </w:r>
          </w:p>
          <w:p w14:paraId="6D084FB8" w14:textId="77777777" w:rsidR="0005359C" w:rsidRPr="000D0501" w:rsidRDefault="0005359C" w:rsidP="00CD3205">
            <w:pPr>
              <w:tabs>
                <w:tab w:val="right" w:pos="215"/>
                <w:tab w:val="num" w:pos="540"/>
              </w:tabs>
              <w:bidi/>
              <w:spacing w:after="0" w:line="240" w:lineRule="auto"/>
              <w:ind w:left="34" w:right="-187"/>
              <w:rPr>
                <w:rFonts w:cs="B Nazanin"/>
                <w:b/>
                <w:bCs/>
                <w:rtl/>
              </w:rPr>
            </w:pPr>
          </w:p>
        </w:tc>
        <w:tc>
          <w:tcPr>
            <w:tcW w:w="425" w:type="dxa"/>
            <w:textDirection w:val="btLr"/>
          </w:tcPr>
          <w:p w14:paraId="26749FE3" w14:textId="2D270BEB" w:rsidR="0005359C" w:rsidRDefault="0005359C" w:rsidP="0005359C">
            <w:pPr>
              <w:tabs>
                <w:tab w:val="right" w:pos="215"/>
                <w:tab w:val="num" w:pos="540"/>
              </w:tabs>
              <w:bidi/>
              <w:spacing w:after="0" w:line="240" w:lineRule="auto"/>
              <w:ind w:left="34" w:right="-24"/>
              <w:rPr>
                <w:rFonts w:cs="B Nazanin"/>
                <w:b/>
                <w:bCs/>
                <w:sz w:val="20"/>
                <w:szCs w:val="20"/>
                <w:rtl/>
              </w:rPr>
            </w:pPr>
            <w:r>
              <w:rPr>
                <w:rFonts w:cs="B Nazanin" w:hint="cs"/>
                <w:b/>
                <w:bCs/>
                <w:rtl/>
              </w:rPr>
              <w:t>5-</w:t>
            </w:r>
            <w:r w:rsidRPr="000D0501">
              <w:rPr>
                <w:rFonts w:cs="B Nazanin" w:hint="cs"/>
                <w:b/>
                <w:bCs/>
                <w:rtl/>
              </w:rPr>
              <w:t>خانم</w:t>
            </w:r>
            <w:r>
              <w:rPr>
                <w:rFonts w:cs="B Nazanin" w:hint="cs"/>
                <w:b/>
                <w:bCs/>
                <w:rtl/>
              </w:rPr>
              <w:t xml:space="preserve"> </w:t>
            </w:r>
            <w:r w:rsidRPr="004B5BC2">
              <w:rPr>
                <w:rFonts w:cs="B Nazanin" w:hint="cs"/>
                <w:b/>
                <w:bCs/>
                <w:sz w:val="20"/>
                <w:szCs w:val="20"/>
                <w:rtl/>
              </w:rPr>
              <w:t xml:space="preserve"> ثریا</w:t>
            </w:r>
            <w:r>
              <w:rPr>
                <w:rFonts w:cs="B Nazanin" w:hint="cs"/>
                <w:b/>
                <w:bCs/>
                <w:sz w:val="20"/>
                <w:szCs w:val="20"/>
                <w:rtl/>
              </w:rPr>
              <w:t xml:space="preserve"> حسین پور</w:t>
            </w:r>
          </w:p>
          <w:p w14:paraId="63269B4F" w14:textId="77777777" w:rsidR="0005359C" w:rsidRPr="004B5BC2" w:rsidRDefault="0005359C" w:rsidP="0005359C">
            <w:pPr>
              <w:tabs>
                <w:tab w:val="right" w:pos="215"/>
                <w:tab w:val="num" w:pos="540"/>
              </w:tabs>
              <w:bidi/>
              <w:spacing w:after="0" w:line="240" w:lineRule="auto"/>
              <w:ind w:left="34" w:right="-24"/>
              <w:jc w:val="center"/>
              <w:rPr>
                <w:rFonts w:cs="B Nazanin"/>
                <w:b/>
                <w:bCs/>
                <w:sz w:val="20"/>
                <w:szCs w:val="20"/>
              </w:rPr>
            </w:pPr>
            <w:r w:rsidRPr="004B5BC2">
              <w:rPr>
                <w:rFonts w:cs="B Nazanin" w:hint="cs"/>
                <w:b/>
                <w:bCs/>
                <w:sz w:val="20"/>
                <w:szCs w:val="20"/>
                <w:rtl/>
              </w:rPr>
              <w:t>حسین پور</w:t>
            </w:r>
          </w:p>
          <w:p w14:paraId="72E730C3" w14:textId="34EA253D" w:rsidR="0005359C" w:rsidRPr="000D0501" w:rsidRDefault="0005359C" w:rsidP="00CD3205">
            <w:pPr>
              <w:tabs>
                <w:tab w:val="right" w:pos="215"/>
                <w:tab w:val="num" w:pos="540"/>
              </w:tabs>
              <w:bidi/>
              <w:spacing w:after="0" w:line="240" w:lineRule="auto"/>
              <w:ind w:left="34" w:right="-187"/>
              <w:rPr>
                <w:rFonts w:cs="B Nazanin"/>
                <w:b/>
                <w:bCs/>
              </w:rPr>
            </w:pPr>
          </w:p>
          <w:p w14:paraId="2A46B0D6" w14:textId="77777777" w:rsidR="0005359C" w:rsidRPr="000D0501" w:rsidRDefault="0005359C" w:rsidP="00CD3205">
            <w:pPr>
              <w:tabs>
                <w:tab w:val="right" w:pos="215"/>
                <w:tab w:val="num" w:pos="540"/>
              </w:tabs>
              <w:bidi/>
              <w:spacing w:after="0" w:line="240" w:lineRule="auto"/>
              <w:ind w:left="34" w:right="-187"/>
              <w:rPr>
                <w:rFonts w:cs="B Nazanin"/>
                <w:b/>
                <w:bCs/>
                <w:rtl/>
              </w:rPr>
            </w:pPr>
          </w:p>
        </w:tc>
        <w:tc>
          <w:tcPr>
            <w:tcW w:w="425" w:type="dxa"/>
            <w:textDirection w:val="btLr"/>
          </w:tcPr>
          <w:p w14:paraId="74FACF4A" w14:textId="532982CB" w:rsidR="0005359C" w:rsidRDefault="0005359C" w:rsidP="00CD3205">
            <w:pPr>
              <w:tabs>
                <w:tab w:val="num" w:pos="540"/>
              </w:tabs>
              <w:bidi/>
              <w:spacing w:after="0" w:line="240" w:lineRule="auto"/>
              <w:ind w:left="113" w:right="113"/>
              <w:rPr>
                <w:rFonts w:cs="B Nazanin"/>
                <w:b/>
                <w:bCs/>
                <w:rtl/>
              </w:rPr>
            </w:pPr>
            <w:r>
              <w:rPr>
                <w:rFonts w:cs="B Nazanin" w:hint="cs"/>
                <w:b/>
                <w:bCs/>
                <w:rtl/>
              </w:rPr>
              <w:t xml:space="preserve">6-آقای </w:t>
            </w:r>
            <w:r w:rsidRPr="004B5BC2">
              <w:rPr>
                <w:rFonts w:cs="B Nazanin" w:hint="cs"/>
                <w:b/>
                <w:bCs/>
                <w:sz w:val="20"/>
                <w:szCs w:val="20"/>
                <w:rtl/>
              </w:rPr>
              <w:t xml:space="preserve"> رحمان سواره</w:t>
            </w:r>
            <w:r>
              <w:rPr>
                <w:rFonts w:cs="B Nazanin" w:hint="cs"/>
                <w:b/>
                <w:bCs/>
                <w:sz w:val="20"/>
                <w:szCs w:val="20"/>
                <w:rtl/>
              </w:rPr>
              <w:t xml:space="preserve"> نژاد</w:t>
            </w:r>
          </w:p>
          <w:p w14:paraId="54EF4A02" w14:textId="77777777" w:rsidR="0005359C" w:rsidRDefault="0005359C" w:rsidP="00CD3205">
            <w:pPr>
              <w:tabs>
                <w:tab w:val="num" w:pos="540"/>
              </w:tabs>
              <w:bidi/>
              <w:spacing w:after="0" w:line="240" w:lineRule="auto"/>
              <w:ind w:left="113" w:right="113"/>
              <w:rPr>
                <w:rFonts w:cs="B Nazanin"/>
                <w:b/>
                <w:bCs/>
                <w:rtl/>
              </w:rPr>
            </w:pPr>
          </w:p>
        </w:tc>
        <w:tc>
          <w:tcPr>
            <w:tcW w:w="425" w:type="dxa"/>
            <w:textDirection w:val="btLr"/>
          </w:tcPr>
          <w:p w14:paraId="7AF71FF1" w14:textId="148D0151" w:rsidR="0005359C" w:rsidRDefault="0005359C" w:rsidP="00CD3205">
            <w:pPr>
              <w:tabs>
                <w:tab w:val="num" w:pos="540"/>
              </w:tabs>
              <w:bidi/>
              <w:spacing w:after="0" w:line="240" w:lineRule="auto"/>
              <w:ind w:left="113" w:right="113"/>
              <w:rPr>
                <w:rFonts w:cs="B Nazanin"/>
                <w:b/>
                <w:bCs/>
                <w:rtl/>
              </w:rPr>
            </w:pPr>
            <w:r>
              <w:rPr>
                <w:rFonts w:cs="B Nazanin" w:hint="cs"/>
                <w:b/>
                <w:bCs/>
                <w:rtl/>
              </w:rPr>
              <w:t>7-</w:t>
            </w:r>
            <w:r w:rsidRPr="000D0501">
              <w:rPr>
                <w:rFonts w:cs="B Nazanin" w:hint="cs"/>
                <w:b/>
                <w:bCs/>
                <w:rtl/>
              </w:rPr>
              <w:t>خانم</w:t>
            </w:r>
            <w:r>
              <w:rPr>
                <w:rFonts w:cs="B Nazanin" w:hint="cs"/>
                <w:b/>
                <w:bCs/>
                <w:rtl/>
              </w:rPr>
              <w:t xml:space="preserve"> مریم زرافروز</w:t>
            </w:r>
          </w:p>
          <w:p w14:paraId="75914BFF" w14:textId="77777777" w:rsidR="0005359C" w:rsidRDefault="0005359C" w:rsidP="00CD3205">
            <w:pPr>
              <w:tabs>
                <w:tab w:val="num" w:pos="540"/>
              </w:tabs>
              <w:bidi/>
              <w:spacing w:after="0" w:line="240" w:lineRule="auto"/>
              <w:ind w:left="113" w:right="113"/>
              <w:rPr>
                <w:rFonts w:cs="B Nazanin"/>
                <w:b/>
                <w:bCs/>
                <w:rtl/>
              </w:rPr>
            </w:pPr>
          </w:p>
        </w:tc>
        <w:tc>
          <w:tcPr>
            <w:tcW w:w="425" w:type="dxa"/>
            <w:textDirection w:val="btLr"/>
          </w:tcPr>
          <w:p w14:paraId="621D61C2" w14:textId="7DD1F609" w:rsidR="0005359C" w:rsidRDefault="0005359C" w:rsidP="00CD3205">
            <w:pPr>
              <w:tabs>
                <w:tab w:val="num" w:pos="540"/>
              </w:tabs>
              <w:bidi/>
              <w:spacing w:after="0" w:line="240" w:lineRule="auto"/>
              <w:ind w:left="113" w:right="113"/>
              <w:rPr>
                <w:rFonts w:cs="B Nazanin"/>
                <w:b/>
                <w:bCs/>
                <w:rtl/>
              </w:rPr>
            </w:pPr>
            <w:r>
              <w:rPr>
                <w:rFonts w:cs="B Nazanin" w:hint="cs"/>
                <w:b/>
                <w:bCs/>
                <w:rtl/>
              </w:rPr>
              <w:t>8-</w:t>
            </w:r>
            <w:r w:rsidRPr="000D0501">
              <w:rPr>
                <w:rFonts w:cs="B Nazanin" w:hint="cs"/>
                <w:b/>
                <w:bCs/>
                <w:rtl/>
              </w:rPr>
              <w:t>خانم</w:t>
            </w:r>
            <w:r>
              <w:rPr>
                <w:rFonts w:cs="B Nazanin" w:hint="cs"/>
                <w:b/>
                <w:bCs/>
                <w:rtl/>
              </w:rPr>
              <w:t xml:space="preserve"> عطیه ابراهیم گل</w:t>
            </w:r>
          </w:p>
          <w:p w14:paraId="1C3C2D84" w14:textId="77777777" w:rsidR="0005359C" w:rsidRDefault="0005359C" w:rsidP="00CD3205">
            <w:pPr>
              <w:tabs>
                <w:tab w:val="num" w:pos="540"/>
              </w:tabs>
              <w:bidi/>
              <w:spacing w:after="0" w:line="240" w:lineRule="auto"/>
              <w:ind w:left="113" w:right="113"/>
              <w:rPr>
                <w:rFonts w:cs="B Nazanin"/>
                <w:b/>
                <w:bCs/>
                <w:rtl/>
              </w:rPr>
            </w:pPr>
          </w:p>
        </w:tc>
        <w:tc>
          <w:tcPr>
            <w:tcW w:w="425" w:type="dxa"/>
            <w:textDirection w:val="btLr"/>
          </w:tcPr>
          <w:p w14:paraId="4BAAD2DB" w14:textId="5BF47A1A" w:rsidR="0005359C" w:rsidRDefault="0005359C" w:rsidP="00CD3205">
            <w:pPr>
              <w:tabs>
                <w:tab w:val="num" w:pos="540"/>
              </w:tabs>
              <w:bidi/>
              <w:spacing w:after="0" w:line="240" w:lineRule="auto"/>
              <w:ind w:left="113" w:right="113"/>
              <w:rPr>
                <w:rFonts w:cs="B Nazanin"/>
                <w:b/>
                <w:bCs/>
                <w:rtl/>
              </w:rPr>
            </w:pPr>
            <w:r>
              <w:rPr>
                <w:rFonts w:cs="B Nazanin" w:hint="cs"/>
                <w:b/>
                <w:bCs/>
                <w:rtl/>
              </w:rPr>
              <w:t>9-</w:t>
            </w:r>
            <w:r w:rsidRPr="000D0501">
              <w:rPr>
                <w:rFonts w:cs="B Nazanin" w:hint="cs"/>
                <w:b/>
                <w:bCs/>
                <w:rtl/>
              </w:rPr>
              <w:t>خانم</w:t>
            </w:r>
            <w:r>
              <w:rPr>
                <w:rFonts w:cs="B Nazanin" w:hint="cs"/>
                <w:b/>
                <w:bCs/>
                <w:rtl/>
              </w:rPr>
              <w:t xml:space="preserve"> صغرای فارغی</w:t>
            </w:r>
          </w:p>
          <w:p w14:paraId="7367F459" w14:textId="77777777" w:rsidR="0005359C" w:rsidRDefault="0005359C" w:rsidP="00CD3205">
            <w:pPr>
              <w:tabs>
                <w:tab w:val="num" w:pos="540"/>
              </w:tabs>
              <w:bidi/>
              <w:spacing w:after="0" w:line="240" w:lineRule="auto"/>
              <w:ind w:left="113" w:right="113"/>
              <w:rPr>
                <w:rFonts w:cs="B Nazanin"/>
                <w:b/>
                <w:bCs/>
                <w:rtl/>
              </w:rPr>
            </w:pPr>
          </w:p>
        </w:tc>
        <w:tc>
          <w:tcPr>
            <w:tcW w:w="425" w:type="dxa"/>
            <w:textDirection w:val="btLr"/>
          </w:tcPr>
          <w:p w14:paraId="7615DD89" w14:textId="6D9E5D96" w:rsidR="0005359C" w:rsidRDefault="0005359C" w:rsidP="00CD3205">
            <w:pPr>
              <w:tabs>
                <w:tab w:val="num" w:pos="540"/>
              </w:tabs>
              <w:bidi/>
              <w:spacing w:after="0" w:line="240" w:lineRule="auto"/>
              <w:ind w:left="113" w:right="113"/>
              <w:rPr>
                <w:rFonts w:cs="B Nazanin"/>
                <w:b/>
                <w:bCs/>
                <w:rtl/>
              </w:rPr>
            </w:pPr>
            <w:r>
              <w:rPr>
                <w:rFonts w:cs="B Nazanin" w:hint="cs"/>
                <w:b/>
                <w:bCs/>
                <w:rtl/>
              </w:rPr>
              <w:t>10-</w:t>
            </w:r>
            <w:r w:rsidRPr="000D0501">
              <w:rPr>
                <w:rFonts w:cs="B Nazanin" w:hint="cs"/>
                <w:b/>
                <w:bCs/>
                <w:rtl/>
              </w:rPr>
              <w:t>خانم</w:t>
            </w:r>
            <w:r>
              <w:rPr>
                <w:rFonts w:cs="B Nazanin" w:hint="cs"/>
                <w:b/>
                <w:bCs/>
                <w:rtl/>
              </w:rPr>
              <w:t xml:space="preserve"> فاطمه علیزاده</w:t>
            </w:r>
          </w:p>
          <w:p w14:paraId="3FE0BD7E" w14:textId="77777777" w:rsidR="0005359C" w:rsidRDefault="0005359C" w:rsidP="00CD3205">
            <w:pPr>
              <w:tabs>
                <w:tab w:val="num" w:pos="540"/>
              </w:tabs>
              <w:bidi/>
              <w:spacing w:after="0" w:line="240" w:lineRule="auto"/>
              <w:ind w:left="113" w:right="113"/>
              <w:rPr>
                <w:rFonts w:cs="B Nazanin"/>
                <w:b/>
                <w:bCs/>
                <w:rtl/>
              </w:rPr>
            </w:pPr>
          </w:p>
        </w:tc>
        <w:tc>
          <w:tcPr>
            <w:tcW w:w="425" w:type="dxa"/>
            <w:textDirection w:val="btLr"/>
          </w:tcPr>
          <w:p w14:paraId="2BD253D5" w14:textId="7151BA6E" w:rsidR="0005359C" w:rsidRDefault="0005359C" w:rsidP="00CD3205">
            <w:pPr>
              <w:tabs>
                <w:tab w:val="num" w:pos="540"/>
              </w:tabs>
              <w:bidi/>
              <w:spacing w:after="0" w:line="240" w:lineRule="auto"/>
              <w:ind w:left="113" w:right="113"/>
              <w:rPr>
                <w:rFonts w:cs="B Nazanin"/>
                <w:b/>
                <w:bCs/>
                <w:rtl/>
              </w:rPr>
            </w:pPr>
            <w:r>
              <w:rPr>
                <w:rFonts w:cs="B Nazanin" w:hint="cs"/>
                <w:b/>
                <w:bCs/>
                <w:rtl/>
              </w:rPr>
              <w:t>11-آقای علی شایان فر</w:t>
            </w:r>
          </w:p>
          <w:p w14:paraId="3EE6C9AD" w14:textId="77777777" w:rsidR="0005359C" w:rsidRDefault="0005359C" w:rsidP="00CD3205">
            <w:pPr>
              <w:tabs>
                <w:tab w:val="num" w:pos="540"/>
              </w:tabs>
              <w:bidi/>
              <w:spacing w:after="0" w:line="240" w:lineRule="auto"/>
              <w:ind w:left="113" w:right="113"/>
              <w:rPr>
                <w:rFonts w:cs="B Nazanin"/>
                <w:b/>
                <w:bCs/>
                <w:rtl/>
              </w:rPr>
            </w:pPr>
          </w:p>
        </w:tc>
        <w:tc>
          <w:tcPr>
            <w:tcW w:w="1285" w:type="dxa"/>
            <w:textDirection w:val="btLr"/>
          </w:tcPr>
          <w:p w14:paraId="3787598B" w14:textId="77777777" w:rsidR="0005359C" w:rsidRPr="000D0501" w:rsidRDefault="0005359C" w:rsidP="00CD3205">
            <w:pPr>
              <w:tabs>
                <w:tab w:val="num" w:pos="540"/>
              </w:tabs>
              <w:bidi/>
              <w:spacing w:after="0" w:line="240" w:lineRule="auto"/>
              <w:ind w:left="113" w:right="113"/>
              <w:rPr>
                <w:rFonts w:cs="B Nazanin"/>
                <w:b/>
                <w:bCs/>
                <w:rtl/>
              </w:rPr>
            </w:pPr>
          </w:p>
          <w:p w14:paraId="5741DB62" w14:textId="77777777" w:rsidR="0005359C" w:rsidRPr="000D0501" w:rsidRDefault="0005359C" w:rsidP="00CD3205">
            <w:pPr>
              <w:tabs>
                <w:tab w:val="right" w:pos="215"/>
                <w:tab w:val="num" w:pos="540"/>
              </w:tabs>
              <w:bidi/>
              <w:spacing w:after="0" w:line="240" w:lineRule="auto"/>
              <w:ind w:left="34" w:right="-187"/>
              <w:rPr>
                <w:rFonts w:cs="B Nazanin"/>
                <w:b/>
                <w:bCs/>
                <w:rtl/>
                <w:lang w:bidi="fa-IR"/>
              </w:rPr>
            </w:pPr>
            <w:r w:rsidRPr="000D0501">
              <w:rPr>
                <w:rFonts w:cs="B Nazanin" w:hint="cs"/>
                <w:b/>
                <w:bCs/>
                <w:rtl/>
                <w:lang w:bidi="fa-IR"/>
              </w:rPr>
              <w:t>ملاحظات</w:t>
            </w:r>
          </w:p>
        </w:tc>
      </w:tr>
      <w:tr w:rsidR="0005359C" w:rsidRPr="000D0501" w14:paraId="456B417A" w14:textId="77777777" w:rsidTr="007F4A7B">
        <w:trPr>
          <w:trHeight w:val="458"/>
        </w:trPr>
        <w:tc>
          <w:tcPr>
            <w:tcW w:w="372" w:type="dxa"/>
          </w:tcPr>
          <w:p w14:paraId="134DFC67" w14:textId="77777777" w:rsidR="0005359C" w:rsidRPr="000D0501" w:rsidRDefault="0005359C" w:rsidP="00CD3205">
            <w:pPr>
              <w:bidi/>
              <w:spacing w:after="0" w:line="240" w:lineRule="auto"/>
              <w:jc w:val="center"/>
              <w:rPr>
                <w:rFonts w:cs="B Nazanin"/>
                <w:b/>
                <w:bCs/>
                <w:rtl/>
                <w:lang w:bidi="fa-IR"/>
              </w:rPr>
            </w:pPr>
            <w:r w:rsidRPr="000D0501">
              <w:rPr>
                <w:rFonts w:cs="B Nazanin" w:hint="cs"/>
                <w:b/>
                <w:bCs/>
                <w:rtl/>
                <w:lang w:bidi="fa-IR"/>
              </w:rPr>
              <w:t>1</w:t>
            </w:r>
          </w:p>
        </w:tc>
        <w:tc>
          <w:tcPr>
            <w:tcW w:w="3215" w:type="dxa"/>
          </w:tcPr>
          <w:p w14:paraId="31D8C0A7" w14:textId="77777777" w:rsidR="0005359C" w:rsidRPr="00B779BC" w:rsidRDefault="0005359C" w:rsidP="00CD3205">
            <w:pPr>
              <w:bidi/>
              <w:spacing w:after="100" w:line="240" w:lineRule="auto"/>
              <w:jc w:val="lowKashida"/>
              <w:rPr>
                <w:rFonts w:cs="B Nazanin"/>
                <w:rtl/>
                <w:lang w:bidi="fa-IR"/>
              </w:rPr>
            </w:pPr>
            <w:r w:rsidRPr="00945E50">
              <w:rPr>
                <w:rFonts w:cs="B Nazanin"/>
                <w:sz w:val="24"/>
                <w:szCs w:val="24"/>
                <w:rtl/>
                <w:lang w:bidi="fa-IR"/>
              </w:rPr>
              <w:t>حضور</w:t>
            </w:r>
            <w:r>
              <w:rPr>
                <w:rFonts w:cs="B Nazanin" w:hint="cs"/>
                <w:sz w:val="24"/>
                <w:szCs w:val="24"/>
                <w:rtl/>
                <w:lang w:bidi="fa-IR"/>
              </w:rPr>
              <w:t xml:space="preserve"> بموقع</w:t>
            </w:r>
            <w:r w:rsidRPr="00945E50">
              <w:rPr>
                <w:rFonts w:cs="B Nazanin"/>
                <w:sz w:val="24"/>
                <w:szCs w:val="24"/>
                <w:rtl/>
                <w:lang w:bidi="fa-IR"/>
              </w:rPr>
              <w:t xml:space="preserve"> و مشارکت فعال در</w:t>
            </w:r>
            <w:r>
              <w:rPr>
                <w:rFonts w:cs="B Nazanin" w:hint="cs"/>
                <w:sz w:val="24"/>
                <w:szCs w:val="24"/>
                <w:rtl/>
                <w:lang w:bidi="fa-IR"/>
              </w:rPr>
              <w:t xml:space="preserve"> در بحث</w:t>
            </w:r>
            <w:r>
              <w:rPr>
                <w:rFonts w:cs="B Nazanin"/>
                <w:sz w:val="24"/>
                <w:szCs w:val="24"/>
                <w:rtl/>
                <w:lang w:bidi="fa-IR"/>
              </w:rPr>
              <w:softHyphen/>
            </w:r>
            <w:r>
              <w:rPr>
                <w:rFonts w:cs="B Nazanin" w:hint="cs"/>
                <w:sz w:val="24"/>
                <w:szCs w:val="24"/>
                <w:rtl/>
                <w:lang w:bidi="fa-IR"/>
              </w:rPr>
              <w:t>های</w:t>
            </w:r>
            <w:r>
              <w:rPr>
                <w:rFonts w:cs="B Nazanin"/>
                <w:sz w:val="24"/>
                <w:szCs w:val="24"/>
                <w:rtl/>
                <w:lang w:bidi="fa-IR"/>
              </w:rPr>
              <w:t xml:space="preserve"> ک</w:t>
            </w:r>
            <w:r>
              <w:rPr>
                <w:rFonts w:cs="B Nazanin" w:hint="cs"/>
                <w:sz w:val="24"/>
                <w:szCs w:val="24"/>
                <w:rtl/>
                <w:lang w:bidi="fa-IR"/>
              </w:rPr>
              <w:t>لاس</w:t>
            </w:r>
          </w:p>
        </w:tc>
        <w:tc>
          <w:tcPr>
            <w:tcW w:w="616" w:type="dxa"/>
          </w:tcPr>
          <w:p w14:paraId="63639A36" w14:textId="77777777" w:rsidR="0005359C" w:rsidRPr="000D0501" w:rsidRDefault="0005359C" w:rsidP="00CD3205">
            <w:pPr>
              <w:tabs>
                <w:tab w:val="num" w:pos="540"/>
              </w:tabs>
              <w:bidi/>
              <w:jc w:val="center"/>
              <w:rPr>
                <w:rFonts w:cs="B Nazanin"/>
                <w:b/>
                <w:bCs/>
                <w:rtl/>
              </w:rPr>
            </w:pPr>
            <w:r>
              <w:rPr>
                <w:rFonts w:cs="B Nazanin" w:hint="cs"/>
                <w:b/>
                <w:bCs/>
                <w:rtl/>
                <w:lang w:bidi="fa-IR"/>
              </w:rPr>
              <w:t>10</w:t>
            </w:r>
            <w:r w:rsidRPr="000D0501">
              <w:rPr>
                <w:rFonts w:cs="B Nazanin" w:hint="cs"/>
                <w:b/>
                <w:bCs/>
                <w:rtl/>
                <w:lang w:bidi="fa-IR"/>
              </w:rPr>
              <w:t xml:space="preserve"> %</w:t>
            </w:r>
          </w:p>
        </w:tc>
        <w:tc>
          <w:tcPr>
            <w:tcW w:w="425" w:type="dxa"/>
          </w:tcPr>
          <w:p w14:paraId="7F1FF7C2" w14:textId="77777777" w:rsidR="0005359C" w:rsidRPr="000D0501" w:rsidRDefault="0005359C" w:rsidP="00CD3205">
            <w:pPr>
              <w:tabs>
                <w:tab w:val="num" w:pos="540"/>
              </w:tabs>
              <w:bidi/>
              <w:rPr>
                <w:rFonts w:cs="B Nazanin"/>
                <w:sz w:val="16"/>
                <w:szCs w:val="16"/>
                <w:rtl/>
              </w:rPr>
            </w:pPr>
          </w:p>
        </w:tc>
        <w:tc>
          <w:tcPr>
            <w:tcW w:w="425" w:type="dxa"/>
          </w:tcPr>
          <w:p w14:paraId="0870CE22" w14:textId="77777777" w:rsidR="0005359C" w:rsidRPr="000D0501" w:rsidRDefault="0005359C" w:rsidP="00CD3205">
            <w:pPr>
              <w:tabs>
                <w:tab w:val="num" w:pos="540"/>
              </w:tabs>
              <w:bidi/>
              <w:rPr>
                <w:rFonts w:cs="B Nazanin"/>
                <w:sz w:val="16"/>
                <w:szCs w:val="16"/>
                <w:rtl/>
              </w:rPr>
            </w:pPr>
          </w:p>
        </w:tc>
        <w:tc>
          <w:tcPr>
            <w:tcW w:w="425" w:type="dxa"/>
          </w:tcPr>
          <w:p w14:paraId="6AA09D2E" w14:textId="77777777" w:rsidR="0005359C" w:rsidRPr="000D0501" w:rsidRDefault="0005359C" w:rsidP="00CD3205">
            <w:pPr>
              <w:tabs>
                <w:tab w:val="num" w:pos="540"/>
              </w:tabs>
              <w:bidi/>
              <w:rPr>
                <w:rFonts w:cs="B Nazanin"/>
                <w:sz w:val="16"/>
                <w:szCs w:val="16"/>
                <w:rtl/>
              </w:rPr>
            </w:pPr>
          </w:p>
        </w:tc>
        <w:tc>
          <w:tcPr>
            <w:tcW w:w="426" w:type="dxa"/>
          </w:tcPr>
          <w:p w14:paraId="2EBADBB5" w14:textId="77777777" w:rsidR="0005359C" w:rsidRPr="000D0501" w:rsidRDefault="0005359C" w:rsidP="00CD3205">
            <w:pPr>
              <w:tabs>
                <w:tab w:val="num" w:pos="540"/>
              </w:tabs>
              <w:bidi/>
              <w:rPr>
                <w:rFonts w:cs="B Nazanin"/>
                <w:sz w:val="16"/>
                <w:szCs w:val="16"/>
                <w:rtl/>
              </w:rPr>
            </w:pPr>
          </w:p>
        </w:tc>
        <w:tc>
          <w:tcPr>
            <w:tcW w:w="425" w:type="dxa"/>
          </w:tcPr>
          <w:p w14:paraId="518B7B1B" w14:textId="77777777" w:rsidR="0005359C" w:rsidRPr="000D0501" w:rsidRDefault="0005359C" w:rsidP="00CD3205">
            <w:pPr>
              <w:tabs>
                <w:tab w:val="num" w:pos="540"/>
              </w:tabs>
              <w:bidi/>
              <w:rPr>
                <w:rFonts w:cs="B Nazanin"/>
                <w:sz w:val="16"/>
                <w:szCs w:val="16"/>
                <w:rtl/>
              </w:rPr>
            </w:pPr>
          </w:p>
        </w:tc>
        <w:tc>
          <w:tcPr>
            <w:tcW w:w="425" w:type="dxa"/>
          </w:tcPr>
          <w:p w14:paraId="6EFE982B" w14:textId="77777777" w:rsidR="0005359C" w:rsidRPr="000D0501" w:rsidRDefault="0005359C" w:rsidP="00CD3205">
            <w:pPr>
              <w:tabs>
                <w:tab w:val="num" w:pos="540"/>
              </w:tabs>
              <w:bidi/>
              <w:rPr>
                <w:rFonts w:cs="B Nazanin"/>
                <w:b/>
                <w:bCs/>
                <w:sz w:val="16"/>
                <w:szCs w:val="16"/>
                <w:rtl/>
              </w:rPr>
            </w:pPr>
          </w:p>
        </w:tc>
        <w:tc>
          <w:tcPr>
            <w:tcW w:w="425" w:type="dxa"/>
          </w:tcPr>
          <w:p w14:paraId="38208FE6" w14:textId="77777777" w:rsidR="0005359C" w:rsidRPr="000D0501" w:rsidRDefault="0005359C" w:rsidP="00CD3205">
            <w:pPr>
              <w:tabs>
                <w:tab w:val="num" w:pos="540"/>
              </w:tabs>
              <w:bidi/>
              <w:rPr>
                <w:rFonts w:cs="B Nazanin"/>
                <w:b/>
                <w:bCs/>
                <w:sz w:val="16"/>
                <w:szCs w:val="16"/>
                <w:rtl/>
              </w:rPr>
            </w:pPr>
          </w:p>
        </w:tc>
        <w:tc>
          <w:tcPr>
            <w:tcW w:w="425" w:type="dxa"/>
          </w:tcPr>
          <w:p w14:paraId="543D4225" w14:textId="77777777" w:rsidR="0005359C" w:rsidRPr="000D0501" w:rsidRDefault="0005359C" w:rsidP="00CD3205">
            <w:pPr>
              <w:tabs>
                <w:tab w:val="num" w:pos="540"/>
              </w:tabs>
              <w:bidi/>
              <w:rPr>
                <w:rFonts w:cs="B Nazanin"/>
                <w:b/>
                <w:bCs/>
                <w:sz w:val="16"/>
                <w:szCs w:val="16"/>
                <w:rtl/>
              </w:rPr>
            </w:pPr>
          </w:p>
        </w:tc>
        <w:tc>
          <w:tcPr>
            <w:tcW w:w="425" w:type="dxa"/>
          </w:tcPr>
          <w:p w14:paraId="4D1F6C3E" w14:textId="77777777" w:rsidR="0005359C" w:rsidRPr="000D0501" w:rsidRDefault="0005359C" w:rsidP="00CD3205">
            <w:pPr>
              <w:tabs>
                <w:tab w:val="num" w:pos="540"/>
              </w:tabs>
              <w:bidi/>
              <w:rPr>
                <w:rFonts w:cs="B Nazanin"/>
                <w:b/>
                <w:bCs/>
                <w:sz w:val="16"/>
                <w:szCs w:val="16"/>
                <w:rtl/>
              </w:rPr>
            </w:pPr>
          </w:p>
        </w:tc>
        <w:tc>
          <w:tcPr>
            <w:tcW w:w="425" w:type="dxa"/>
          </w:tcPr>
          <w:p w14:paraId="49886874" w14:textId="77777777" w:rsidR="0005359C" w:rsidRPr="000D0501" w:rsidRDefault="0005359C" w:rsidP="00CD3205">
            <w:pPr>
              <w:tabs>
                <w:tab w:val="num" w:pos="540"/>
              </w:tabs>
              <w:bidi/>
              <w:rPr>
                <w:rFonts w:cs="B Nazanin"/>
                <w:b/>
                <w:bCs/>
                <w:sz w:val="16"/>
                <w:szCs w:val="16"/>
                <w:rtl/>
              </w:rPr>
            </w:pPr>
          </w:p>
        </w:tc>
        <w:tc>
          <w:tcPr>
            <w:tcW w:w="425" w:type="dxa"/>
          </w:tcPr>
          <w:p w14:paraId="111C137E" w14:textId="77777777" w:rsidR="0005359C" w:rsidRPr="000D0501" w:rsidRDefault="0005359C" w:rsidP="00CD3205">
            <w:pPr>
              <w:tabs>
                <w:tab w:val="num" w:pos="540"/>
              </w:tabs>
              <w:bidi/>
              <w:rPr>
                <w:rFonts w:cs="B Nazanin"/>
                <w:b/>
                <w:bCs/>
                <w:sz w:val="16"/>
                <w:szCs w:val="16"/>
                <w:rtl/>
              </w:rPr>
            </w:pPr>
          </w:p>
        </w:tc>
        <w:tc>
          <w:tcPr>
            <w:tcW w:w="1285" w:type="dxa"/>
          </w:tcPr>
          <w:p w14:paraId="7DF89B50" w14:textId="77777777" w:rsidR="0005359C" w:rsidRPr="000D0501" w:rsidRDefault="0005359C" w:rsidP="00CD3205">
            <w:pPr>
              <w:tabs>
                <w:tab w:val="num" w:pos="540"/>
              </w:tabs>
              <w:bidi/>
              <w:rPr>
                <w:rFonts w:cs="B Nazanin"/>
                <w:b/>
                <w:bCs/>
                <w:sz w:val="16"/>
                <w:szCs w:val="16"/>
                <w:rtl/>
              </w:rPr>
            </w:pPr>
          </w:p>
        </w:tc>
      </w:tr>
      <w:tr w:rsidR="0005359C" w:rsidRPr="000D0501" w14:paraId="49C2E89B" w14:textId="77777777" w:rsidTr="00155B24">
        <w:trPr>
          <w:trHeight w:val="464"/>
        </w:trPr>
        <w:tc>
          <w:tcPr>
            <w:tcW w:w="372" w:type="dxa"/>
          </w:tcPr>
          <w:p w14:paraId="3EBBB113" w14:textId="77777777" w:rsidR="0005359C" w:rsidRPr="000D0501" w:rsidRDefault="0005359C" w:rsidP="00CD3205">
            <w:pPr>
              <w:bidi/>
              <w:jc w:val="center"/>
              <w:rPr>
                <w:rFonts w:cs="B Nazanin"/>
                <w:b/>
                <w:bCs/>
                <w:rtl/>
                <w:lang w:bidi="fa-IR"/>
              </w:rPr>
            </w:pPr>
            <w:r w:rsidRPr="000D0501">
              <w:rPr>
                <w:rFonts w:cs="B Nazanin" w:hint="cs"/>
                <w:b/>
                <w:bCs/>
                <w:rtl/>
                <w:lang w:bidi="fa-IR"/>
              </w:rPr>
              <w:t>2</w:t>
            </w:r>
          </w:p>
        </w:tc>
        <w:tc>
          <w:tcPr>
            <w:tcW w:w="3215" w:type="dxa"/>
          </w:tcPr>
          <w:p w14:paraId="4184F1E1" w14:textId="77777777" w:rsidR="0005359C" w:rsidRPr="00B779BC" w:rsidRDefault="0005359C" w:rsidP="00CD3205">
            <w:pPr>
              <w:bidi/>
              <w:spacing w:after="100"/>
              <w:jc w:val="lowKashida"/>
              <w:rPr>
                <w:rFonts w:cs="B Nazanin"/>
                <w:rtl/>
                <w:lang w:bidi="fa-IR"/>
              </w:rPr>
            </w:pPr>
            <w:r>
              <w:rPr>
                <w:rFonts w:cs="B Nazanin" w:hint="cs"/>
                <w:sz w:val="24"/>
                <w:szCs w:val="24"/>
                <w:rtl/>
                <w:lang w:bidi="fa-IR"/>
              </w:rPr>
              <w:t>انجام تمرینات ماژول</w:t>
            </w:r>
            <w:r>
              <w:rPr>
                <w:rFonts w:cs="B Nazanin"/>
                <w:sz w:val="24"/>
                <w:szCs w:val="24"/>
                <w:rtl/>
                <w:lang w:bidi="fa-IR"/>
              </w:rPr>
              <w:softHyphen/>
            </w:r>
            <w:r>
              <w:rPr>
                <w:rFonts w:cs="B Nazanin" w:hint="cs"/>
                <w:sz w:val="24"/>
                <w:szCs w:val="24"/>
                <w:rtl/>
                <w:lang w:bidi="fa-IR"/>
              </w:rPr>
              <w:t xml:space="preserve">های 1 الی 4 تحقیق و </w:t>
            </w:r>
            <w:r w:rsidRPr="00945E50">
              <w:rPr>
                <w:rFonts w:cs="B Nazanin"/>
                <w:sz w:val="24"/>
                <w:szCs w:val="24"/>
                <w:rtl/>
                <w:lang w:bidi="fa-IR"/>
              </w:rPr>
              <w:t xml:space="preserve">ارائه </w:t>
            </w:r>
            <w:r w:rsidRPr="00945E50">
              <w:rPr>
                <w:rFonts w:cs="B Nazanin" w:hint="cs"/>
                <w:sz w:val="24"/>
                <w:szCs w:val="24"/>
                <w:rtl/>
                <w:lang w:bidi="fa-IR"/>
              </w:rPr>
              <w:t>شفاهی و کتبی</w:t>
            </w:r>
            <w:r>
              <w:rPr>
                <w:rFonts w:cs="B Nazanin" w:hint="cs"/>
                <w:sz w:val="24"/>
                <w:szCs w:val="24"/>
                <w:rtl/>
                <w:lang w:bidi="fa-IR"/>
              </w:rPr>
              <w:t xml:space="preserve"> </w:t>
            </w:r>
            <w:r w:rsidRPr="00945E50">
              <w:rPr>
                <w:rFonts w:cs="B Nazanin"/>
                <w:sz w:val="24"/>
                <w:szCs w:val="24"/>
                <w:rtl/>
                <w:lang w:bidi="fa-IR"/>
              </w:rPr>
              <w:t xml:space="preserve">بموقع </w:t>
            </w:r>
            <w:r>
              <w:rPr>
                <w:rFonts w:cs="B Nazanin" w:hint="cs"/>
                <w:sz w:val="24"/>
                <w:szCs w:val="24"/>
                <w:rtl/>
                <w:lang w:bidi="fa-IR"/>
              </w:rPr>
              <w:t>آن</w:t>
            </w:r>
            <w:r>
              <w:rPr>
                <w:rFonts w:cs="B Nazanin"/>
                <w:sz w:val="24"/>
                <w:szCs w:val="24"/>
                <w:rtl/>
                <w:lang w:bidi="fa-IR"/>
              </w:rPr>
              <w:softHyphen/>
            </w:r>
            <w:r>
              <w:rPr>
                <w:rFonts w:cs="B Nazanin" w:hint="cs"/>
                <w:sz w:val="24"/>
                <w:szCs w:val="24"/>
                <w:rtl/>
                <w:lang w:bidi="fa-IR"/>
              </w:rPr>
              <w:t>ها</w:t>
            </w:r>
          </w:p>
        </w:tc>
        <w:tc>
          <w:tcPr>
            <w:tcW w:w="616" w:type="dxa"/>
          </w:tcPr>
          <w:p w14:paraId="2440259F" w14:textId="77777777" w:rsidR="0005359C" w:rsidRPr="000D0501" w:rsidRDefault="0005359C" w:rsidP="00CD3205">
            <w:pPr>
              <w:tabs>
                <w:tab w:val="num" w:pos="540"/>
              </w:tabs>
              <w:bidi/>
              <w:jc w:val="center"/>
              <w:rPr>
                <w:rFonts w:cs="B Nazanin"/>
                <w:b/>
                <w:bCs/>
                <w:rtl/>
              </w:rPr>
            </w:pPr>
            <w:r>
              <w:rPr>
                <w:rFonts w:cs="B Nazanin" w:hint="cs"/>
                <w:b/>
                <w:bCs/>
                <w:rtl/>
                <w:lang w:bidi="fa-IR"/>
              </w:rPr>
              <w:t>10</w:t>
            </w:r>
            <w:r w:rsidRPr="000D0501">
              <w:rPr>
                <w:rFonts w:cs="B Nazanin" w:hint="cs"/>
                <w:b/>
                <w:bCs/>
                <w:rtl/>
                <w:lang w:bidi="fa-IR"/>
              </w:rPr>
              <w:t xml:space="preserve"> %</w:t>
            </w:r>
          </w:p>
        </w:tc>
        <w:tc>
          <w:tcPr>
            <w:tcW w:w="425" w:type="dxa"/>
          </w:tcPr>
          <w:p w14:paraId="4BF01948" w14:textId="77777777" w:rsidR="0005359C" w:rsidRPr="000D0501" w:rsidRDefault="0005359C" w:rsidP="00CD3205">
            <w:pPr>
              <w:tabs>
                <w:tab w:val="num" w:pos="540"/>
              </w:tabs>
              <w:bidi/>
              <w:rPr>
                <w:rFonts w:cs="B Nazanin"/>
                <w:sz w:val="16"/>
                <w:szCs w:val="16"/>
                <w:rtl/>
              </w:rPr>
            </w:pPr>
          </w:p>
        </w:tc>
        <w:tc>
          <w:tcPr>
            <w:tcW w:w="425" w:type="dxa"/>
          </w:tcPr>
          <w:p w14:paraId="5506B4CC" w14:textId="77777777" w:rsidR="0005359C" w:rsidRPr="000D0501" w:rsidRDefault="0005359C" w:rsidP="00CD3205">
            <w:pPr>
              <w:tabs>
                <w:tab w:val="num" w:pos="540"/>
              </w:tabs>
              <w:bidi/>
              <w:rPr>
                <w:rFonts w:cs="B Nazanin"/>
                <w:sz w:val="16"/>
                <w:szCs w:val="16"/>
                <w:rtl/>
              </w:rPr>
            </w:pPr>
          </w:p>
        </w:tc>
        <w:tc>
          <w:tcPr>
            <w:tcW w:w="425" w:type="dxa"/>
          </w:tcPr>
          <w:p w14:paraId="7D52E78C" w14:textId="77777777" w:rsidR="0005359C" w:rsidRPr="000D0501" w:rsidRDefault="0005359C" w:rsidP="00CD3205">
            <w:pPr>
              <w:tabs>
                <w:tab w:val="num" w:pos="540"/>
              </w:tabs>
              <w:bidi/>
              <w:rPr>
                <w:rFonts w:cs="B Nazanin"/>
                <w:sz w:val="16"/>
                <w:szCs w:val="16"/>
                <w:rtl/>
              </w:rPr>
            </w:pPr>
          </w:p>
        </w:tc>
        <w:tc>
          <w:tcPr>
            <w:tcW w:w="426" w:type="dxa"/>
          </w:tcPr>
          <w:p w14:paraId="7089E635" w14:textId="77777777" w:rsidR="0005359C" w:rsidRPr="000D0501" w:rsidRDefault="0005359C" w:rsidP="00CD3205">
            <w:pPr>
              <w:tabs>
                <w:tab w:val="num" w:pos="540"/>
              </w:tabs>
              <w:bidi/>
              <w:rPr>
                <w:rFonts w:cs="B Nazanin"/>
                <w:sz w:val="16"/>
                <w:szCs w:val="16"/>
                <w:rtl/>
              </w:rPr>
            </w:pPr>
          </w:p>
        </w:tc>
        <w:tc>
          <w:tcPr>
            <w:tcW w:w="425" w:type="dxa"/>
          </w:tcPr>
          <w:p w14:paraId="7551854C" w14:textId="77777777" w:rsidR="0005359C" w:rsidRPr="000D0501" w:rsidRDefault="0005359C" w:rsidP="00CD3205">
            <w:pPr>
              <w:tabs>
                <w:tab w:val="num" w:pos="540"/>
              </w:tabs>
              <w:bidi/>
              <w:rPr>
                <w:rFonts w:cs="B Nazanin"/>
                <w:sz w:val="16"/>
                <w:szCs w:val="16"/>
                <w:rtl/>
              </w:rPr>
            </w:pPr>
          </w:p>
        </w:tc>
        <w:tc>
          <w:tcPr>
            <w:tcW w:w="425" w:type="dxa"/>
          </w:tcPr>
          <w:p w14:paraId="5373B32A" w14:textId="77777777" w:rsidR="0005359C" w:rsidRPr="000D0501" w:rsidRDefault="0005359C" w:rsidP="00CD3205">
            <w:pPr>
              <w:tabs>
                <w:tab w:val="num" w:pos="540"/>
              </w:tabs>
              <w:bidi/>
              <w:rPr>
                <w:rFonts w:cs="B Nazanin"/>
                <w:b/>
                <w:bCs/>
                <w:sz w:val="16"/>
                <w:szCs w:val="16"/>
                <w:rtl/>
              </w:rPr>
            </w:pPr>
          </w:p>
        </w:tc>
        <w:tc>
          <w:tcPr>
            <w:tcW w:w="425" w:type="dxa"/>
          </w:tcPr>
          <w:p w14:paraId="18AD2428" w14:textId="77777777" w:rsidR="0005359C" w:rsidRPr="000D0501" w:rsidRDefault="0005359C" w:rsidP="00CD3205">
            <w:pPr>
              <w:tabs>
                <w:tab w:val="num" w:pos="540"/>
              </w:tabs>
              <w:bidi/>
              <w:rPr>
                <w:rFonts w:cs="B Nazanin"/>
                <w:b/>
                <w:bCs/>
                <w:sz w:val="16"/>
                <w:szCs w:val="16"/>
                <w:rtl/>
              </w:rPr>
            </w:pPr>
          </w:p>
        </w:tc>
        <w:tc>
          <w:tcPr>
            <w:tcW w:w="425" w:type="dxa"/>
          </w:tcPr>
          <w:p w14:paraId="4550DA76" w14:textId="77777777" w:rsidR="0005359C" w:rsidRPr="000D0501" w:rsidRDefault="0005359C" w:rsidP="00CD3205">
            <w:pPr>
              <w:tabs>
                <w:tab w:val="num" w:pos="540"/>
              </w:tabs>
              <w:bidi/>
              <w:rPr>
                <w:rFonts w:cs="B Nazanin"/>
                <w:b/>
                <w:bCs/>
                <w:sz w:val="16"/>
                <w:szCs w:val="16"/>
                <w:rtl/>
              </w:rPr>
            </w:pPr>
          </w:p>
        </w:tc>
        <w:tc>
          <w:tcPr>
            <w:tcW w:w="425" w:type="dxa"/>
          </w:tcPr>
          <w:p w14:paraId="49D9C918" w14:textId="77777777" w:rsidR="0005359C" w:rsidRPr="000D0501" w:rsidRDefault="0005359C" w:rsidP="00CD3205">
            <w:pPr>
              <w:tabs>
                <w:tab w:val="num" w:pos="540"/>
              </w:tabs>
              <w:bidi/>
              <w:rPr>
                <w:rFonts w:cs="B Nazanin"/>
                <w:b/>
                <w:bCs/>
                <w:sz w:val="16"/>
                <w:szCs w:val="16"/>
                <w:rtl/>
              </w:rPr>
            </w:pPr>
          </w:p>
        </w:tc>
        <w:tc>
          <w:tcPr>
            <w:tcW w:w="425" w:type="dxa"/>
          </w:tcPr>
          <w:p w14:paraId="43046A98" w14:textId="77777777" w:rsidR="0005359C" w:rsidRPr="000D0501" w:rsidRDefault="0005359C" w:rsidP="00CD3205">
            <w:pPr>
              <w:tabs>
                <w:tab w:val="num" w:pos="540"/>
              </w:tabs>
              <w:bidi/>
              <w:rPr>
                <w:rFonts w:cs="B Nazanin"/>
                <w:b/>
                <w:bCs/>
                <w:sz w:val="16"/>
                <w:szCs w:val="16"/>
                <w:rtl/>
              </w:rPr>
            </w:pPr>
          </w:p>
        </w:tc>
        <w:tc>
          <w:tcPr>
            <w:tcW w:w="425" w:type="dxa"/>
          </w:tcPr>
          <w:p w14:paraId="1B7A30FF" w14:textId="77777777" w:rsidR="0005359C" w:rsidRPr="000D0501" w:rsidRDefault="0005359C" w:rsidP="00CD3205">
            <w:pPr>
              <w:tabs>
                <w:tab w:val="num" w:pos="540"/>
              </w:tabs>
              <w:bidi/>
              <w:rPr>
                <w:rFonts w:cs="B Nazanin"/>
                <w:b/>
                <w:bCs/>
                <w:sz w:val="16"/>
                <w:szCs w:val="16"/>
                <w:rtl/>
              </w:rPr>
            </w:pPr>
          </w:p>
        </w:tc>
        <w:tc>
          <w:tcPr>
            <w:tcW w:w="1285" w:type="dxa"/>
          </w:tcPr>
          <w:p w14:paraId="26F61651" w14:textId="77777777" w:rsidR="0005359C" w:rsidRPr="000D0501" w:rsidRDefault="0005359C" w:rsidP="00CD3205">
            <w:pPr>
              <w:tabs>
                <w:tab w:val="num" w:pos="540"/>
              </w:tabs>
              <w:bidi/>
              <w:rPr>
                <w:rFonts w:cs="B Nazanin"/>
                <w:b/>
                <w:bCs/>
                <w:sz w:val="16"/>
                <w:szCs w:val="16"/>
                <w:rtl/>
              </w:rPr>
            </w:pPr>
          </w:p>
        </w:tc>
      </w:tr>
      <w:tr w:rsidR="0005359C" w:rsidRPr="000D0501" w14:paraId="72BF722E" w14:textId="77777777" w:rsidTr="009E158B">
        <w:trPr>
          <w:trHeight w:val="420"/>
        </w:trPr>
        <w:tc>
          <w:tcPr>
            <w:tcW w:w="372" w:type="dxa"/>
          </w:tcPr>
          <w:p w14:paraId="55627193" w14:textId="77777777" w:rsidR="0005359C" w:rsidRPr="000D0501" w:rsidRDefault="0005359C" w:rsidP="00CD3205">
            <w:pPr>
              <w:bidi/>
              <w:spacing w:after="100"/>
              <w:jc w:val="center"/>
              <w:rPr>
                <w:rFonts w:cs="B Nazanin"/>
                <w:b/>
                <w:bCs/>
                <w:rtl/>
                <w:lang w:bidi="fa-IR"/>
              </w:rPr>
            </w:pPr>
            <w:r w:rsidRPr="000D0501">
              <w:rPr>
                <w:rFonts w:cs="B Nazanin" w:hint="cs"/>
                <w:b/>
                <w:bCs/>
                <w:rtl/>
                <w:lang w:bidi="fa-IR"/>
              </w:rPr>
              <w:t>3</w:t>
            </w:r>
          </w:p>
        </w:tc>
        <w:tc>
          <w:tcPr>
            <w:tcW w:w="3215" w:type="dxa"/>
          </w:tcPr>
          <w:p w14:paraId="3CAC0A7D" w14:textId="77777777" w:rsidR="0005359C" w:rsidRPr="00B779BC" w:rsidRDefault="0005359C" w:rsidP="00CD3205">
            <w:pPr>
              <w:bidi/>
              <w:spacing w:after="100"/>
              <w:jc w:val="lowKashida"/>
              <w:rPr>
                <w:rFonts w:cs="B Nazanin"/>
                <w:rtl/>
                <w:lang w:bidi="fa-IR"/>
              </w:rPr>
            </w:pPr>
            <w:r>
              <w:rPr>
                <w:rFonts w:cs="B Nazanin" w:hint="cs"/>
                <w:sz w:val="24"/>
                <w:szCs w:val="24"/>
                <w:rtl/>
                <w:lang w:bidi="fa-IR"/>
              </w:rPr>
              <w:t>نقد روش و روش</w:t>
            </w:r>
            <w:r>
              <w:rPr>
                <w:rFonts w:cs="B Nazanin"/>
                <w:sz w:val="24"/>
                <w:szCs w:val="24"/>
                <w:rtl/>
                <w:lang w:bidi="fa-IR"/>
              </w:rPr>
              <w:softHyphen/>
            </w:r>
            <w:r>
              <w:rPr>
                <w:rFonts w:cs="B Nazanin" w:hint="cs"/>
                <w:sz w:val="24"/>
                <w:szCs w:val="24"/>
                <w:rtl/>
                <w:lang w:bidi="fa-IR"/>
              </w:rPr>
              <w:t>شناسی مقاله بصورت گروهی</w:t>
            </w:r>
            <w:r>
              <w:rPr>
                <w:rFonts w:cs="B Nazanin"/>
                <w:sz w:val="24"/>
                <w:szCs w:val="24"/>
                <w:rtl/>
                <w:lang w:bidi="fa-IR"/>
              </w:rPr>
              <w:t xml:space="preserve"> </w:t>
            </w:r>
            <w:r w:rsidRPr="00945E50">
              <w:rPr>
                <w:rFonts w:cs="B Nazanin"/>
                <w:sz w:val="24"/>
                <w:szCs w:val="24"/>
                <w:rtl/>
                <w:lang w:bidi="fa-IR"/>
              </w:rPr>
              <w:t>مرتبط با موضوع</w:t>
            </w:r>
            <w:r>
              <w:rPr>
                <w:rFonts w:cs="B Nazanin" w:hint="cs"/>
                <w:sz w:val="24"/>
                <w:szCs w:val="24"/>
                <w:rtl/>
                <w:lang w:bidi="fa-IR"/>
              </w:rPr>
              <w:t>ات</w:t>
            </w:r>
            <w:r w:rsidRPr="00945E50">
              <w:rPr>
                <w:rFonts w:cs="B Nazanin" w:hint="cs"/>
                <w:sz w:val="24"/>
                <w:szCs w:val="24"/>
                <w:rtl/>
                <w:lang w:bidi="fa-IR"/>
              </w:rPr>
              <w:t xml:space="preserve"> </w:t>
            </w:r>
            <w:r w:rsidRPr="00945E50">
              <w:rPr>
                <w:rFonts w:cs="B Nazanin"/>
                <w:sz w:val="24"/>
                <w:szCs w:val="24"/>
                <w:rtl/>
                <w:lang w:bidi="fa-IR"/>
              </w:rPr>
              <w:t>کلاس</w:t>
            </w:r>
            <w:r w:rsidRPr="00945E50">
              <w:rPr>
                <w:rFonts w:cs="B Nazanin" w:hint="cs"/>
                <w:sz w:val="24"/>
                <w:szCs w:val="24"/>
                <w:rtl/>
                <w:lang w:bidi="fa-IR"/>
              </w:rPr>
              <w:t>ی</w:t>
            </w:r>
            <w:r w:rsidRPr="00945E50">
              <w:rPr>
                <w:rFonts w:cs="B Nazanin"/>
                <w:sz w:val="24"/>
                <w:szCs w:val="24"/>
                <w:rtl/>
                <w:lang w:bidi="fa-IR"/>
              </w:rPr>
              <w:t xml:space="preserve"> همراه</w:t>
            </w:r>
            <w:r w:rsidRPr="00945E50">
              <w:rPr>
                <w:rFonts w:cs="B Nazanin" w:hint="cs"/>
                <w:sz w:val="24"/>
                <w:szCs w:val="24"/>
                <w:rtl/>
                <w:lang w:bidi="fa-IR"/>
              </w:rPr>
              <w:t xml:space="preserve"> </w:t>
            </w:r>
            <w:r>
              <w:rPr>
                <w:rFonts w:cs="B Nazanin" w:hint="cs"/>
                <w:sz w:val="24"/>
                <w:szCs w:val="24"/>
                <w:rtl/>
                <w:lang w:bidi="fa-IR"/>
              </w:rPr>
              <w:t xml:space="preserve">با </w:t>
            </w:r>
            <w:r>
              <w:rPr>
                <w:rFonts w:cs="B Nazanin"/>
                <w:sz w:val="24"/>
                <w:szCs w:val="24"/>
                <w:rtl/>
                <w:lang w:bidi="fa-IR"/>
              </w:rPr>
              <w:t>بازان</w:t>
            </w:r>
            <w:r>
              <w:rPr>
                <w:rFonts w:cs="B Nazanin" w:hint="cs"/>
                <w:sz w:val="24"/>
                <w:szCs w:val="24"/>
                <w:rtl/>
                <w:lang w:bidi="fa-IR"/>
              </w:rPr>
              <w:t xml:space="preserve">دیشی (با هر استاد  1مقاله)  </w:t>
            </w:r>
          </w:p>
        </w:tc>
        <w:tc>
          <w:tcPr>
            <w:tcW w:w="616" w:type="dxa"/>
          </w:tcPr>
          <w:p w14:paraId="2F1B4171" w14:textId="77777777" w:rsidR="0005359C" w:rsidRPr="000D0501" w:rsidRDefault="0005359C" w:rsidP="00CD3205">
            <w:pPr>
              <w:tabs>
                <w:tab w:val="num" w:pos="540"/>
              </w:tabs>
              <w:bidi/>
              <w:jc w:val="center"/>
              <w:rPr>
                <w:rFonts w:cs="B Nazanin"/>
                <w:b/>
                <w:bCs/>
                <w:rtl/>
              </w:rPr>
            </w:pPr>
            <w:r>
              <w:rPr>
                <w:rFonts w:cs="B Nazanin" w:hint="cs"/>
                <w:b/>
                <w:bCs/>
                <w:rtl/>
                <w:lang w:bidi="fa-IR"/>
              </w:rPr>
              <w:t>10</w:t>
            </w:r>
            <w:r w:rsidRPr="000D0501">
              <w:rPr>
                <w:rFonts w:cs="B Nazanin" w:hint="cs"/>
                <w:b/>
                <w:bCs/>
                <w:rtl/>
                <w:lang w:bidi="fa-IR"/>
              </w:rPr>
              <w:t xml:space="preserve"> %</w:t>
            </w:r>
          </w:p>
        </w:tc>
        <w:tc>
          <w:tcPr>
            <w:tcW w:w="425" w:type="dxa"/>
          </w:tcPr>
          <w:p w14:paraId="43AA5255" w14:textId="77777777" w:rsidR="0005359C" w:rsidRPr="000D0501" w:rsidRDefault="0005359C" w:rsidP="00CD3205">
            <w:pPr>
              <w:tabs>
                <w:tab w:val="num" w:pos="540"/>
              </w:tabs>
              <w:bidi/>
              <w:rPr>
                <w:rFonts w:cs="B Nazanin"/>
                <w:sz w:val="16"/>
                <w:szCs w:val="16"/>
                <w:rtl/>
              </w:rPr>
            </w:pPr>
          </w:p>
        </w:tc>
        <w:tc>
          <w:tcPr>
            <w:tcW w:w="425" w:type="dxa"/>
          </w:tcPr>
          <w:p w14:paraId="78256F40" w14:textId="77777777" w:rsidR="0005359C" w:rsidRPr="000D0501" w:rsidRDefault="0005359C" w:rsidP="00CD3205">
            <w:pPr>
              <w:tabs>
                <w:tab w:val="num" w:pos="540"/>
              </w:tabs>
              <w:bidi/>
              <w:rPr>
                <w:rFonts w:cs="B Nazanin"/>
                <w:sz w:val="16"/>
                <w:szCs w:val="16"/>
                <w:rtl/>
              </w:rPr>
            </w:pPr>
          </w:p>
        </w:tc>
        <w:tc>
          <w:tcPr>
            <w:tcW w:w="425" w:type="dxa"/>
          </w:tcPr>
          <w:p w14:paraId="4F29EB6D" w14:textId="77777777" w:rsidR="0005359C" w:rsidRPr="000D0501" w:rsidRDefault="0005359C" w:rsidP="00CD3205">
            <w:pPr>
              <w:tabs>
                <w:tab w:val="num" w:pos="540"/>
              </w:tabs>
              <w:bidi/>
              <w:rPr>
                <w:rFonts w:cs="B Nazanin"/>
                <w:sz w:val="16"/>
                <w:szCs w:val="16"/>
                <w:rtl/>
              </w:rPr>
            </w:pPr>
          </w:p>
        </w:tc>
        <w:tc>
          <w:tcPr>
            <w:tcW w:w="426" w:type="dxa"/>
          </w:tcPr>
          <w:p w14:paraId="16399422" w14:textId="77777777" w:rsidR="0005359C" w:rsidRPr="000D0501" w:rsidRDefault="0005359C" w:rsidP="00CD3205">
            <w:pPr>
              <w:tabs>
                <w:tab w:val="num" w:pos="540"/>
              </w:tabs>
              <w:bidi/>
              <w:rPr>
                <w:rFonts w:cs="B Nazanin"/>
                <w:sz w:val="16"/>
                <w:szCs w:val="16"/>
                <w:rtl/>
              </w:rPr>
            </w:pPr>
          </w:p>
        </w:tc>
        <w:tc>
          <w:tcPr>
            <w:tcW w:w="425" w:type="dxa"/>
          </w:tcPr>
          <w:p w14:paraId="39F4A688" w14:textId="77777777" w:rsidR="0005359C" w:rsidRPr="000D0501" w:rsidRDefault="0005359C" w:rsidP="00CD3205">
            <w:pPr>
              <w:tabs>
                <w:tab w:val="num" w:pos="540"/>
              </w:tabs>
              <w:bidi/>
              <w:rPr>
                <w:rFonts w:cs="B Nazanin"/>
                <w:sz w:val="16"/>
                <w:szCs w:val="16"/>
                <w:rtl/>
              </w:rPr>
            </w:pPr>
          </w:p>
        </w:tc>
        <w:tc>
          <w:tcPr>
            <w:tcW w:w="425" w:type="dxa"/>
          </w:tcPr>
          <w:p w14:paraId="79A58280" w14:textId="77777777" w:rsidR="0005359C" w:rsidRPr="000D0501" w:rsidRDefault="0005359C" w:rsidP="00CD3205">
            <w:pPr>
              <w:tabs>
                <w:tab w:val="num" w:pos="540"/>
              </w:tabs>
              <w:bidi/>
              <w:rPr>
                <w:rFonts w:cs="B Nazanin"/>
                <w:b/>
                <w:bCs/>
                <w:sz w:val="16"/>
                <w:szCs w:val="16"/>
                <w:rtl/>
              </w:rPr>
            </w:pPr>
          </w:p>
        </w:tc>
        <w:tc>
          <w:tcPr>
            <w:tcW w:w="425" w:type="dxa"/>
          </w:tcPr>
          <w:p w14:paraId="5D8C5332" w14:textId="77777777" w:rsidR="0005359C" w:rsidRPr="000D0501" w:rsidRDefault="0005359C" w:rsidP="00CD3205">
            <w:pPr>
              <w:tabs>
                <w:tab w:val="num" w:pos="540"/>
              </w:tabs>
              <w:bidi/>
              <w:rPr>
                <w:rFonts w:cs="B Nazanin"/>
                <w:b/>
                <w:bCs/>
                <w:sz w:val="16"/>
                <w:szCs w:val="16"/>
                <w:rtl/>
              </w:rPr>
            </w:pPr>
          </w:p>
        </w:tc>
        <w:tc>
          <w:tcPr>
            <w:tcW w:w="425" w:type="dxa"/>
          </w:tcPr>
          <w:p w14:paraId="6B60982D" w14:textId="77777777" w:rsidR="0005359C" w:rsidRPr="000D0501" w:rsidRDefault="0005359C" w:rsidP="00CD3205">
            <w:pPr>
              <w:tabs>
                <w:tab w:val="num" w:pos="540"/>
              </w:tabs>
              <w:bidi/>
              <w:rPr>
                <w:rFonts w:cs="B Nazanin"/>
                <w:b/>
                <w:bCs/>
                <w:sz w:val="16"/>
                <w:szCs w:val="16"/>
                <w:rtl/>
              </w:rPr>
            </w:pPr>
          </w:p>
        </w:tc>
        <w:tc>
          <w:tcPr>
            <w:tcW w:w="425" w:type="dxa"/>
          </w:tcPr>
          <w:p w14:paraId="73BAEF94" w14:textId="77777777" w:rsidR="0005359C" w:rsidRPr="000D0501" w:rsidRDefault="0005359C" w:rsidP="00CD3205">
            <w:pPr>
              <w:tabs>
                <w:tab w:val="num" w:pos="540"/>
              </w:tabs>
              <w:bidi/>
              <w:rPr>
                <w:rFonts w:cs="B Nazanin"/>
                <w:b/>
                <w:bCs/>
                <w:sz w:val="16"/>
                <w:szCs w:val="16"/>
                <w:rtl/>
              </w:rPr>
            </w:pPr>
          </w:p>
        </w:tc>
        <w:tc>
          <w:tcPr>
            <w:tcW w:w="425" w:type="dxa"/>
          </w:tcPr>
          <w:p w14:paraId="6585FD12" w14:textId="77777777" w:rsidR="0005359C" w:rsidRPr="000D0501" w:rsidRDefault="0005359C" w:rsidP="00CD3205">
            <w:pPr>
              <w:tabs>
                <w:tab w:val="num" w:pos="540"/>
              </w:tabs>
              <w:bidi/>
              <w:rPr>
                <w:rFonts w:cs="B Nazanin"/>
                <w:b/>
                <w:bCs/>
                <w:sz w:val="16"/>
                <w:szCs w:val="16"/>
                <w:rtl/>
              </w:rPr>
            </w:pPr>
          </w:p>
        </w:tc>
        <w:tc>
          <w:tcPr>
            <w:tcW w:w="425" w:type="dxa"/>
          </w:tcPr>
          <w:p w14:paraId="604A8290" w14:textId="77777777" w:rsidR="0005359C" w:rsidRPr="000D0501" w:rsidRDefault="0005359C" w:rsidP="00CD3205">
            <w:pPr>
              <w:tabs>
                <w:tab w:val="num" w:pos="540"/>
              </w:tabs>
              <w:bidi/>
              <w:rPr>
                <w:rFonts w:cs="B Nazanin"/>
                <w:b/>
                <w:bCs/>
                <w:sz w:val="16"/>
                <w:szCs w:val="16"/>
                <w:rtl/>
              </w:rPr>
            </w:pPr>
          </w:p>
        </w:tc>
        <w:tc>
          <w:tcPr>
            <w:tcW w:w="1285" w:type="dxa"/>
          </w:tcPr>
          <w:p w14:paraId="31BB1FCB" w14:textId="77777777" w:rsidR="0005359C" w:rsidRPr="000D0501" w:rsidRDefault="0005359C" w:rsidP="00CD3205">
            <w:pPr>
              <w:tabs>
                <w:tab w:val="num" w:pos="540"/>
              </w:tabs>
              <w:bidi/>
              <w:rPr>
                <w:rFonts w:cs="B Nazanin"/>
                <w:b/>
                <w:bCs/>
                <w:sz w:val="16"/>
                <w:szCs w:val="16"/>
                <w:rtl/>
              </w:rPr>
            </w:pPr>
          </w:p>
        </w:tc>
      </w:tr>
      <w:tr w:rsidR="0005359C" w:rsidRPr="000D0501" w14:paraId="538E1A12" w14:textId="77777777" w:rsidTr="00193F91">
        <w:trPr>
          <w:trHeight w:val="420"/>
        </w:trPr>
        <w:tc>
          <w:tcPr>
            <w:tcW w:w="372" w:type="dxa"/>
          </w:tcPr>
          <w:p w14:paraId="358C3AD5" w14:textId="77777777" w:rsidR="0005359C" w:rsidRPr="000D0501" w:rsidRDefault="0005359C" w:rsidP="00CD3205">
            <w:pPr>
              <w:bidi/>
              <w:spacing w:after="100"/>
              <w:jc w:val="center"/>
              <w:rPr>
                <w:rFonts w:cs="B Nazanin"/>
                <w:b/>
                <w:bCs/>
                <w:rtl/>
                <w:lang w:bidi="fa-IR"/>
              </w:rPr>
            </w:pPr>
            <w:r>
              <w:rPr>
                <w:rFonts w:cs="B Nazanin" w:hint="cs"/>
                <w:b/>
                <w:bCs/>
                <w:rtl/>
                <w:lang w:bidi="fa-IR"/>
              </w:rPr>
              <w:t>4</w:t>
            </w:r>
          </w:p>
        </w:tc>
        <w:tc>
          <w:tcPr>
            <w:tcW w:w="3215" w:type="dxa"/>
          </w:tcPr>
          <w:p w14:paraId="5FB9DB6A" w14:textId="77777777" w:rsidR="0005359C" w:rsidRDefault="0005359C" w:rsidP="00CD3205">
            <w:pPr>
              <w:bidi/>
              <w:spacing w:after="100"/>
              <w:jc w:val="lowKashida"/>
              <w:rPr>
                <w:rFonts w:cs="B Nazanin"/>
                <w:sz w:val="24"/>
                <w:szCs w:val="24"/>
                <w:rtl/>
                <w:lang w:bidi="fa-IR"/>
              </w:rPr>
            </w:pPr>
            <w:r w:rsidRPr="00DA3AC7">
              <w:rPr>
                <w:rFonts w:cs="B Nazanin" w:hint="cs"/>
                <w:sz w:val="24"/>
                <w:szCs w:val="24"/>
                <w:rtl/>
                <w:lang w:bidi="fa-IR"/>
              </w:rPr>
              <w:t>مرور نقادانه پروژه همتا و بازخورد و ارائه پیشنهادات اصلاحی شواهدمحور</w:t>
            </w:r>
          </w:p>
        </w:tc>
        <w:tc>
          <w:tcPr>
            <w:tcW w:w="616" w:type="dxa"/>
          </w:tcPr>
          <w:p w14:paraId="782349C5" w14:textId="77777777" w:rsidR="0005359C" w:rsidRDefault="0005359C" w:rsidP="00CD3205">
            <w:pPr>
              <w:tabs>
                <w:tab w:val="num" w:pos="540"/>
              </w:tabs>
              <w:bidi/>
              <w:jc w:val="center"/>
              <w:rPr>
                <w:rFonts w:cs="B Nazanin"/>
                <w:b/>
                <w:bCs/>
                <w:rtl/>
                <w:lang w:bidi="fa-IR"/>
              </w:rPr>
            </w:pPr>
            <w:r>
              <w:rPr>
                <w:rFonts w:cs="B Nazanin" w:hint="cs"/>
                <w:b/>
                <w:bCs/>
                <w:rtl/>
                <w:lang w:bidi="fa-IR"/>
              </w:rPr>
              <w:t>%5</w:t>
            </w:r>
          </w:p>
        </w:tc>
        <w:tc>
          <w:tcPr>
            <w:tcW w:w="425" w:type="dxa"/>
          </w:tcPr>
          <w:p w14:paraId="7CD209B7" w14:textId="77777777" w:rsidR="0005359C" w:rsidRPr="000D0501" w:rsidRDefault="0005359C" w:rsidP="00CD3205">
            <w:pPr>
              <w:tabs>
                <w:tab w:val="num" w:pos="540"/>
              </w:tabs>
              <w:bidi/>
              <w:rPr>
                <w:rFonts w:cs="B Nazanin"/>
                <w:sz w:val="16"/>
                <w:szCs w:val="16"/>
                <w:rtl/>
              </w:rPr>
            </w:pPr>
          </w:p>
        </w:tc>
        <w:tc>
          <w:tcPr>
            <w:tcW w:w="425" w:type="dxa"/>
          </w:tcPr>
          <w:p w14:paraId="20CBBB20" w14:textId="77777777" w:rsidR="0005359C" w:rsidRPr="000D0501" w:rsidRDefault="0005359C" w:rsidP="00CD3205">
            <w:pPr>
              <w:tabs>
                <w:tab w:val="num" w:pos="540"/>
              </w:tabs>
              <w:bidi/>
              <w:rPr>
                <w:rFonts w:cs="B Nazanin"/>
                <w:sz w:val="16"/>
                <w:szCs w:val="16"/>
                <w:rtl/>
              </w:rPr>
            </w:pPr>
          </w:p>
        </w:tc>
        <w:tc>
          <w:tcPr>
            <w:tcW w:w="425" w:type="dxa"/>
          </w:tcPr>
          <w:p w14:paraId="42D68807" w14:textId="77777777" w:rsidR="0005359C" w:rsidRPr="000D0501" w:rsidRDefault="0005359C" w:rsidP="00CD3205">
            <w:pPr>
              <w:tabs>
                <w:tab w:val="num" w:pos="540"/>
              </w:tabs>
              <w:bidi/>
              <w:rPr>
                <w:rFonts w:cs="B Nazanin"/>
                <w:sz w:val="16"/>
                <w:szCs w:val="16"/>
                <w:rtl/>
              </w:rPr>
            </w:pPr>
          </w:p>
        </w:tc>
        <w:tc>
          <w:tcPr>
            <w:tcW w:w="426" w:type="dxa"/>
          </w:tcPr>
          <w:p w14:paraId="3B2D405F" w14:textId="77777777" w:rsidR="0005359C" w:rsidRPr="000D0501" w:rsidRDefault="0005359C" w:rsidP="00CD3205">
            <w:pPr>
              <w:tabs>
                <w:tab w:val="num" w:pos="540"/>
              </w:tabs>
              <w:bidi/>
              <w:rPr>
                <w:rFonts w:cs="B Nazanin"/>
                <w:sz w:val="16"/>
                <w:szCs w:val="16"/>
                <w:rtl/>
              </w:rPr>
            </w:pPr>
          </w:p>
        </w:tc>
        <w:tc>
          <w:tcPr>
            <w:tcW w:w="425" w:type="dxa"/>
          </w:tcPr>
          <w:p w14:paraId="520B4F75" w14:textId="77777777" w:rsidR="0005359C" w:rsidRPr="000D0501" w:rsidRDefault="0005359C" w:rsidP="00CD3205">
            <w:pPr>
              <w:tabs>
                <w:tab w:val="num" w:pos="540"/>
              </w:tabs>
              <w:bidi/>
              <w:rPr>
                <w:rFonts w:cs="B Nazanin"/>
                <w:sz w:val="16"/>
                <w:szCs w:val="16"/>
                <w:rtl/>
              </w:rPr>
            </w:pPr>
          </w:p>
        </w:tc>
        <w:tc>
          <w:tcPr>
            <w:tcW w:w="425" w:type="dxa"/>
          </w:tcPr>
          <w:p w14:paraId="16F41845" w14:textId="77777777" w:rsidR="0005359C" w:rsidRPr="000D0501" w:rsidRDefault="0005359C" w:rsidP="00CD3205">
            <w:pPr>
              <w:tabs>
                <w:tab w:val="num" w:pos="540"/>
              </w:tabs>
              <w:bidi/>
              <w:rPr>
                <w:rFonts w:cs="B Nazanin"/>
                <w:b/>
                <w:bCs/>
                <w:sz w:val="16"/>
                <w:szCs w:val="16"/>
                <w:rtl/>
              </w:rPr>
            </w:pPr>
          </w:p>
        </w:tc>
        <w:tc>
          <w:tcPr>
            <w:tcW w:w="425" w:type="dxa"/>
          </w:tcPr>
          <w:p w14:paraId="2D53BD99" w14:textId="77777777" w:rsidR="0005359C" w:rsidRPr="000D0501" w:rsidRDefault="0005359C" w:rsidP="00CD3205">
            <w:pPr>
              <w:tabs>
                <w:tab w:val="num" w:pos="540"/>
              </w:tabs>
              <w:bidi/>
              <w:rPr>
                <w:rFonts w:cs="B Nazanin"/>
                <w:b/>
                <w:bCs/>
                <w:sz w:val="16"/>
                <w:szCs w:val="16"/>
                <w:rtl/>
              </w:rPr>
            </w:pPr>
          </w:p>
        </w:tc>
        <w:tc>
          <w:tcPr>
            <w:tcW w:w="425" w:type="dxa"/>
          </w:tcPr>
          <w:p w14:paraId="009D68B5" w14:textId="77777777" w:rsidR="0005359C" w:rsidRPr="000D0501" w:rsidRDefault="0005359C" w:rsidP="00CD3205">
            <w:pPr>
              <w:tabs>
                <w:tab w:val="num" w:pos="540"/>
              </w:tabs>
              <w:bidi/>
              <w:rPr>
                <w:rFonts w:cs="B Nazanin"/>
                <w:b/>
                <w:bCs/>
                <w:sz w:val="16"/>
                <w:szCs w:val="16"/>
                <w:rtl/>
              </w:rPr>
            </w:pPr>
          </w:p>
        </w:tc>
        <w:tc>
          <w:tcPr>
            <w:tcW w:w="425" w:type="dxa"/>
          </w:tcPr>
          <w:p w14:paraId="31C69E3A" w14:textId="77777777" w:rsidR="0005359C" w:rsidRPr="000D0501" w:rsidRDefault="0005359C" w:rsidP="00CD3205">
            <w:pPr>
              <w:tabs>
                <w:tab w:val="num" w:pos="540"/>
              </w:tabs>
              <w:bidi/>
              <w:rPr>
                <w:rFonts w:cs="B Nazanin"/>
                <w:b/>
                <w:bCs/>
                <w:sz w:val="16"/>
                <w:szCs w:val="16"/>
                <w:rtl/>
              </w:rPr>
            </w:pPr>
          </w:p>
        </w:tc>
        <w:tc>
          <w:tcPr>
            <w:tcW w:w="425" w:type="dxa"/>
          </w:tcPr>
          <w:p w14:paraId="2BB0F2EF" w14:textId="77777777" w:rsidR="0005359C" w:rsidRPr="000D0501" w:rsidRDefault="0005359C" w:rsidP="00CD3205">
            <w:pPr>
              <w:tabs>
                <w:tab w:val="num" w:pos="540"/>
              </w:tabs>
              <w:bidi/>
              <w:rPr>
                <w:rFonts w:cs="B Nazanin"/>
                <w:b/>
                <w:bCs/>
                <w:sz w:val="16"/>
                <w:szCs w:val="16"/>
                <w:rtl/>
              </w:rPr>
            </w:pPr>
          </w:p>
        </w:tc>
        <w:tc>
          <w:tcPr>
            <w:tcW w:w="425" w:type="dxa"/>
          </w:tcPr>
          <w:p w14:paraId="3E649454" w14:textId="77777777" w:rsidR="0005359C" w:rsidRPr="000D0501" w:rsidRDefault="0005359C" w:rsidP="00CD3205">
            <w:pPr>
              <w:tabs>
                <w:tab w:val="num" w:pos="540"/>
              </w:tabs>
              <w:bidi/>
              <w:rPr>
                <w:rFonts w:cs="B Nazanin"/>
                <w:b/>
                <w:bCs/>
                <w:sz w:val="16"/>
                <w:szCs w:val="16"/>
                <w:rtl/>
              </w:rPr>
            </w:pPr>
          </w:p>
        </w:tc>
        <w:tc>
          <w:tcPr>
            <w:tcW w:w="1285" w:type="dxa"/>
          </w:tcPr>
          <w:p w14:paraId="6127EBCE" w14:textId="77777777" w:rsidR="0005359C" w:rsidRPr="000D0501" w:rsidRDefault="0005359C" w:rsidP="00CD3205">
            <w:pPr>
              <w:tabs>
                <w:tab w:val="num" w:pos="540"/>
              </w:tabs>
              <w:bidi/>
              <w:rPr>
                <w:rFonts w:cs="B Nazanin"/>
                <w:b/>
                <w:bCs/>
                <w:sz w:val="16"/>
                <w:szCs w:val="16"/>
                <w:rtl/>
              </w:rPr>
            </w:pPr>
          </w:p>
        </w:tc>
      </w:tr>
      <w:tr w:rsidR="0005359C" w:rsidRPr="000D0501" w14:paraId="6C66639A" w14:textId="77777777" w:rsidTr="003F12B1">
        <w:trPr>
          <w:trHeight w:val="425"/>
        </w:trPr>
        <w:tc>
          <w:tcPr>
            <w:tcW w:w="372" w:type="dxa"/>
          </w:tcPr>
          <w:p w14:paraId="0D8B1562" w14:textId="77777777" w:rsidR="0005359C" w:rsidRPr="000D0501" w:rsidRDefault="0005359C" w:rsidP="00CD3205">
            <w:pPr>
              <w:bidi/>
              <w:jc w:val="center"/>
              <w:rPr>
                <w:rFonts w:cs="B Nazanin"/>
                <w:b/>
                <w:bCs/>
                <w:rtl/>
                <w:lang w:bidi="fa-IR"/>
              </w:rPr>
            </w:pPr>
            <w:r>
              <w:rPr>
                <w:rFonts w:cs="B Nazanin" w:hint="cs"/>
                <w:b/>
                <w:bCs/>
                <w:rtl/>
                <w:lang w:bidi="fa-IR"/>
              </w:rPr>
              <w:t>5</w:t>
            </w:r>
          </w:p>
        </w:tc>
        <w:tc>
          <w:tcPr>
            <w:tcW w:w="3215" w:type="dxa"/>
          </w:tcPr>
          <w:p w14:paraId="2BC01935" w14:textId="77777777" w:rsidR="0005359C" w:rsidRPr="00B779BC" w:rsidRDefault="0005359C" w:rsidP="00CD3205">
            <w:pPr>
              <w:bidi/>
              <w:spacing w:after="100"/>
              <w:jc w:val="lowKashida"/>
              <w:rPr>
                <w:rFonts w:cs="B Nazanin"/>
                <w:rtl/>
                <w:lang w:bidi="fa-IR"/>
              </w:rPr>
            </w:pPr>
            <w:r w:rsidRPr="00A92DF8">
              <w:rPr>
                <w:rFonts w:cs="B Nazanin"/>
                <w:sz w:val="24"/>
                <w:szCs w:val="24"/>
                <w:rtl/>
                <w:lang w:bidi="fa-IR"/>
              </w:rPr>
              <w:t>ته</w:t>
            </w:r>
            <w:r w:rsidRPr="00A92DF8">
              <w:rPr>
                <w:rFonts w:cs="B Nazanin" w:hint="cs"/>
                <w:sz w:val="24"/>
                <w:szCs w:val="24"/>
                <w:rtl/>
                <w:lang w:bidi="fa-IR"/>
              </w:rPr>
              <w:t>ی</w:t>
            </w:r>
            <w:r w:rsidRPr="00A92DF8">
              <w:rPr>
                <w:rFonts w:cs="B Nazanin" w:hint="eastAsia"/>
                <w:sz w:val="24"/>
                <w:szCs w:val="24"/>
                <w:rtl/>
                <w:lang w:bidi="fa-IR"/>
              </w:rPr>
              <w:t>ه</w:t>
            </w:r>
            <w:r w:rsidRPr="00A92DF8">
              <w:rPr>
                <w:rFonts w:cs="B Nazanin"/>
                <w:sz w:val="24"/>
                <w:szCs w:val="24"/>
                <w:rtl/>
                <w:lang w:bidi="fa-IR"/>
              </w:rPr>
              <w:t xml:space="preserve"> و ارائه کتب</w:t>
            </w:r>
            <w:r w:rsidRPr="00A92DF8">
              <w:rPr>
                <w:rFonts w:cs="B Nazanin" w:hint="cs"/>
                <w:sz w:val="24"/>
                <w:szCs w:val="24"/>
                <w:rtl/>
                <w:lang w:bidi="fa-IR"/>
              </w:rPr>
              <w:t>ی</w:t>
            </w:r>
            <w:r w:rsidRPr="00A92DF8">
              <w:rPr>
                <w:rFonts w:cs="B Nazanin"/>
                <w:sz w:val="24"/>
                <w:szCs w:val="24"/>
                <w:rtl/>
                <w:lang w:bidi="fa-IR"/>
              </w:rPr>
              <w:t xml:space="preserve">  طرح تحقيقاتي و کار پوشه تکال</w:t>
            </w:r>
            <w:r w:rsidRPr="00A92DF8">
              <w:rPr>
                <w:rFonts w:cs="B Nazanin" w:hint="cs"/>
                <w:sz w:val="24"/>
                <w:szCs w:val="24"/>
                <w:rtl/>
                <w:lang w:bidi="fa-IR"/>
              </w:rPr>
              <w:t>ی</w:t>
            </w:r>
            <w:r w:rsidRPr="00A92DF8">
              <w:rPr>
                <w:rFonts w:cs="B Nazanin" w:hint="eastAsia"/>
                <w:sz w:val="24"/>
                <w:szCs w:val="24"/>
                <w:rtl/>
                <w:lang w:bidi="fa-IR"/>
              </w:rPr>
              <w:t>ف</w:t>
            </w:r>
            <w:r w:rsidRPr="00A92DF8">
              <w:rPr>
                <w:rFonts w:cs="B Nazanin"/>
                <w:sz w:val="24"/>
                <w:szCs w:val="24"/>
                <w:rtl/>
                <w:lang w:bidi="fa-IR"/>
              </w:rPr>
              <w:t xml:space="preserve"> کلاس</w:t>
            </w:r>
            <w:r w:rsidRPr="00A92DF8">
              <w:rPr>
                <w:rFonts w:cs="B Nazanin" w:hint="cs"/>
                <w:sz w:val="24"/>
                <w:szCs w:val="24"/>
                <w:rtl/>
                <w:lang w:bidi="fa-IR"/>
              </w:rPr>
              <w:t>ی</w:t>
            </w:r>
            <w:r w:rsidRPr="00A92DF8">
              <w:rPr>
                <w:rFonts w:cs="B Nazanin"/>
                <w:sz w:val="24"/>
                <w:szCs w:val="24"/>
                <w:rtl/>
                <w:lang w:bidi="fa-IR"/>
              </w:rPr>
              <w:t>(واحد عمل</w:t>
            </w:r>
            <w:r w:rsidRPr="00A92DF8">
              <w:rPr>
                <w:rFonts w:cs="B Nazanin" w:hint="cs"/>
                <w:sz w:val="24"/>
                <w:szCs w:val="24"/>
                <w:rtl/>
                <w:lang w:bidi="fa-IR"/>
              </w:rPr>
              <w:t>ی</w:t>
            </w:r>
            <w:r w:rsidRPr="00A92DF8">
              <w:rPr>
                <w:rFonts w:cs="B Nazanin"/>
                <w:sz w:val="24"/>
                <w:szCs w:val="24"/>
                <w:rtl/>
                <w:lang w:bidi="fa-IR"/>
              </w:rPr>
              <w:t>)</w:t>
            </w:r>
            <w:r>
              <w:rPr>
                <w:rFonts w:cs="B Nazanin" w:hint="cs"/>
                <w:sz w:val="24"/>
                <w:szCs w:val="24"/>
                <w:rtl/>
                <w:lang w:bidi="fa-IR"/>
              </w:rPr>
              <w:t xml:space="preserve"> و بارگذاری در سیستم نوید</w:t>
            </w:r>
          </w:p>
        </w:tc>
        <w:tc>
          <w:tcPr>
            <w:tcW w:w="616" w:type="dxa"/>
          </w:tcPr>
          <w:p w14:paraId="0393E079" w14:textId="77777777" w:rsidR="0005359C" w:rsidRPr="000D0501" w:rsidRDefault="0005359C" w:rsidP="00CD3205">
            <w:pPr>
              <w:tabs>
                <w:tab w:val="num" w:pos="540"/>
              </w:tabs>
              <w:bidi/>
              <w:jc w:val="center"/>
              <w:rPr>
                <w:rFonts w:cs="B Nazanin"/>
                <w:b/>
                <w:bCs/>
                <w:rtl/>
              </w:rPr>
            </w:pPr>
            <w:r w:rsidRPr="000D0501">
              <w:rPr>
                <w:rFonts w:cs="B Nazanin" w:hint="cs"/>
                <w:b/>
                <w:bCs/>
                <w:rtl/>
                <w:lang w:bidi="fa-IR"/>
              </w:rPr>
              <w:t>%20</w:t>
            </w:r>
          </w:p>
        </w:tc>
        <w:tc>
          <w:tcPr>
            <w:tcW w:w="425" w:type="dxa"/>
          </w:tcPr>
          <w:p w14:paraId="5B1729BE" w14:textId="77777777" w:rsidR="0005359C" w:rsidRPr="000D0501" w:rsidRDefault="0005359C" w:rsidP="00CD3205">
            <w:pPr>
              <w:tabs>
                <w:tab w:val="num" w:pos="540"/>
              </w:tabs>
              <w:bidi/>
              <w:rPr>
                <w:rFonts w:cs="B Nazanin"/>
                <w:sz w:val="16"/>
                <w:szCs w:val="16"/>
                <w:rtl/>
              </w:rPr>
            </w:pPr>
          </w:p>
        </w:tc>
        <w:tc>
          <w:tcPr>
            <w:tcW w:w="425" w:type="dxa"/>
          </w:tcPr>
          <w:p w14:paraId="22A9492C" w14:textId="77777777" w:rsidR="0005359C" w:rsidRPr="000D0501" w:rsidRDefault="0005359C" w:rsidP="00CD3205">
            <w:pPr>
              <w:tabs>
                <w:tab w:val="num" w:pos="540"/>
              </w:tabs>
              <w:bidi/>
              <w:rPr>
                <w:rFonts w:cs="B Nazanin"/>
                <w:sz w:val="16"/>
                <w:szCs w:val="16"/>
                <w:rtl/>
              </w:rPr>
            </w:pPr>
          </w:p>
        </w:tc>
        <w:tc>
          <w:tcPr>
            <w:tcW w:w="425" w:type="dxa"/>
          </w:tcPr>
          <w:p w14:paraId="5368ED15" w14:textId="77777777" w:rsidR="0005359C" w:rsidRPr="000D0501" w:rsidRDefault="0005359C" w:rsidP="00CD3205">
            <w:pPr>
              <w:tabs>
                <w:tab w:val="num" w:pos="540"/>
              </w:tabs>
              <w:bidi/>
              <w:rPr>
                <w:rFonts w:cs="B Nazanin"/>
                <w:sz w:val="16"/>
                <w:szCs w:val="16"/>
                <w:rtl/>
              </w:rPr>
            </w:pPr>
          </w:p>
        </w:tc>
        <w:tc>
          <w:tcPr>
            <w:tcW w:w="426" w:type="dxa"/>
          </w:tcPr>
          <w:p w14:paraId="7B5C1F22" w14:textId="77777777" w:rsidR="0005359C" w:rsidRPr="000D0501" w:rsidRDefault="0005359C" w:rsidP="00CD3205">
            <w:pPr>
              <w:tabs>
                <w:tab w:val="num" w:pos="540"/>
              </w:tabs>
              <w:bidi/>
              <w:rPr>
                <w:rFonts w:cs="B Nazanin"/>
                <w:sz w:val="16"/>
                <w:szCs w:val="16"/>
                <w:rtl/>
              </w:rPr>
            </w:pPr>
          </w:p>
        </w:tc>
        <w:tc>
          <w:tcPr>
            <w:tcW w:w="425" w:type="dxa"/>
          </w:tcPr>
          <w:p w14:paraId="182359C2" w14:textId="77777777" w:rsidR="0005359C" w:rsidRPr="000D0501" w:rsidRDefault="0005359C" w:rsidP="00CD3205">
            <w:pPr>
              <w:tabs>
                <w:tab w:val="num" w:pos="540"/>
              </w:tabs>
              <w:bidi/>
              <w:rPr>
                <w:rFonts w:cs="B Nazanin"/>
                <w:sz w:val="16"/>
                <w:szCs w:val="16"/>
                <w:rtl/>
              </w:rPr>
            </w:pPr>
          </w:p>
        </w:tc>
        <w:tc>
          <w:tcPr>
            <w:tcW w:w="425" w:type="dxa"/>
          </w:tcPr>
          <w:p w14:paraId="1F372B70" w14:textId="77777777" w:rsidR="0005359C" w:rsidRPr="000D0501" w:rsidRDefault="0005359C" w:rsidP="00CD3205">
            <w:pPr>
              <w:tabs>
                <w:tab w:val="num" w:pos="540"/>
              </w:tabs>
              <w:bidi/>
              <w:rPr>
                <w:rFonts w:cs="B Nazanin"/>
                <w:b/>
                <w:bCs/>
                <w:sz w:val="16"/>
                <w:szCs w:val="16"/>
                <w:rtl/>
              </w:rPr>
            </w:pPr>
          </w:p>
        </w:tc>
        <w:tc>
          <w:tcPr>
            <w:tcW w:w="425" w:type="dxa"/>
          </w:tcPr>
          <w:p w14:paraId="228A37DD" w14:textId="77777777" w:rsidR="0005359C" w:rsidRPr="000D0501" w:rsidRDefault="0005359C" w:rsidP="00CD3205">
            <w:pPr>
              <w:tabs>
                <w:tab w:val="num" w:pos="540"/>
              </w:tabs>
              <w:bidi/>
              <w:rPr>
                <w:rFonts w:cs="B Nazanin"/>
                <w:b/>
                <w:bCs/>
                <w:sz w:val="16"/>
                <w:szCs w:val="16"/>
                <w:rtl/>
              </w:rPr>
            </w:pPr>
          </w:p>
        </w:tc>
        <w:tc>
          <w:tcPr>
            <w:tcW w:w="425" w:type="dxa"/>
          </w:tcPr>
          <w:p w14:paraId="2B8DDA66" w14:textId="77777777" w:rsidR="0005359C" w:rsidRPr="000D0501" w:rsidRDefault="0005359C" w:rsidP="00CD3205">
            <w:pPr>
              <w:tabs>
                <w:tab w:val="num" w:pos="540"/>
              </w:tabs>
              <w:bidi/>
              <w:rPr>
                <w:rFonts w:cs="B Nazanin"/>
                <w:b/>
                <w:bCs/>
                <w:sz w:val="16"/>
                <w:szCs w:val="16"/>
                <w:rtl/>
              </w:rPr>
            </w:pPr>
          </w:p>
        </w:tc>
        <w:tc>
          <w:tcPr>
            <w:tcW w:w="425" w:type="dxa"/>
          </w:tcPr>
          <w:p w14:paraId="7C004EF9" w14:textId="77777777" w:rsidR="0005359C" w:rsidRPr="000D0501" w:rsidRDefault="0005359C" w:rsidP="00CD3205">
            <w:pPr>
              <w:tabs>
                <w:tab w:val="num" w:pos="540"/>
              </w:tabs>
              <w:bidi/>
              <w:rPr>
                <w:rFonts w:cs="B Nazanin"/>
                <w:b/>
                <w:bCs/>
                <w:sz w:val="16"/>
                <w:szCs w:val="16"/>
                <w:rtl/>
              </w:rPr>
            </w:pPr>
          </w:p>
        </w:tc>
        <w:tc>
          <w:tcPr>
            <w:tcW w:w="425" w:type="dxa"/>
          </w:tcPr>
          <w:p w14:paraId="32E29115" w14:textId="77777777" w:rsidR="0005359C" w:rsidRPr="000D0501" w:rsidRDefault="0005359C" w:rsidP="00CD3205">
            <w:pPr>
              <w:tabs>
                <w:tab w:val="num" w:pos="540"/>
              </w:tabs>
              <w:bidi/>
              <w:rPr>
                <w:rFonts w:cs="B Nazanin"/>
                <w:b/>
                <w:bCs/>
                <w:sz w:val="16"/>
                <w:szCs w:val="16"/>
                <w:rtl/>
              </w:rPr>
            </w:pPr>
          </w:p>
        </w:tc>
        <w:tc>
          <w:tcPr>
            <w:tcW w:w="425" w:type="dxa"/>
          </w:tcPr>
          <w:p w14:paraId="38E49863" w14:textId="77777777" w:rsidR="0005359C" w:rsidRPr="000D0501" w:rsidRDefault="0005359C" w:rsidP="00CD3205">
            <w:pPr>
              <w:tabs>
                <w:tab w:val="num" w:pos="540"/>
              </w:tabs>
              <w:bidi/>
              <w:rPr>
                <w:rFonts w:cs="B Nazanin"/>
                <w:b/>
                <w:bCs/>
                <w:sz w:val="16"/>
                <w:szCs w:val="16"/>
                <w:rtl/>
              </w:rPr>
            </w:pPr>
          </w:p>
        </w:tc>
        <w:tc>
          <w:tcPr>
            <w:tcW w:w="1285" w:type="dxa"/>
          </w:tcPr>
          <w:p w14:paraId="6885B465" w14:textId="77777777" w:rsidR="0005359C" w:rsidRPr="000D0501" w:rsidRDefault="0005359C" w:rsidP="00CD3205">
            <w:pPr>
              <w:tabs>
                <w:tab w:val="num" w:pos="540"/>
              </w:tabs>
              <w:bidi/>
              <w:rPr>
                <w:rFonts w:cs="B Nazanin"/>
                <w:b/>
                <w:bCs/>
                <w:sz w:val="16"/>
                <w:szCs w:val="16"/>
                <w:rtl/>
              </w:rPr>
            </w:pPr>
          </w:p>
        </w:tc>
      </w:tr>
      <w:tr w:rsidR="0005359C" w:rsidRPr="000D0501" w14:paraId="69F18734" w14:textId="77777777" w:rsidTr="008A610D">
        <w:trPr>
          <w:trHeight w:val="569"/>
        </w:trPr>
        <w:tc>
          <w:tcPr>
            <w:tcW w:w="372" w:type="dxa"/>
          </w:tcPr>
          <w:p w14:paraId="2F07EDC7" w14:textId="77777777" w:rsidR="0005359C" w:rsidRPr="000D0501" w:rsidRDefault="0005359C" w:rsidP="00CD3205">
            <w:pPr>
              <w:bidi/>
              <w:jc w:val="center"/>
              <w:rPr>
                <w:rFonts w:cs="B Nazanin"/>
                <w:b/>
                <w:bCs/>
                <w:rtl/>
                <w:lang w:bidi="fa-IR"/>
              </w:rPr>
            </w:pPr>
            <w:r>
              <w:rPr>
                <w:rFonts w:cs="B Nazanin" w:hint="cs"/>
                <w:b/>
                <w:bCs/>
                <w:rtl/>
                <w:lang w:bidi="fa-IR"/>
              </w:rPr>
              <w:t>6</w:t>
            </w:r>
          </w:p>
        </w:tc>
        <w:tc>
          <w:tcPr>
            <w:tcW w:w="3215" w:type="dxa"/>
          </w:tcPr>
          <w:p w14:paraId="5E39B53F" w14:textId="77777777" w:rsidR="0005359C" w:rsidRPr="00B779BC" w:rsidRDefault="0005359C" w:rsidP="00CD3205">
            <w:pPr>
              <w:bidi/>
              <w:jc w:val="lowKashida"/>
              <w:rPr>
                <w:rFonts w:cs="B Nazanin"/>
                <w:rtl/>
                <w:lang w:bidi="fa-IR"/>
              </w:rPr>
            </w:pPr>
            <w:r>
              <w:rPr>
                <w:rFonts w:cs="B Nazanin" w:hint="cs"/>
                <w:sz w:val="24"/>
                <w:szCs w:val="24"/>
                <w:rtl/>
                <w:lang w:bidi="fa-IR"/>
              </w:rPr>
              <w:t xml:space="preserve">شرکت در </w:t>
            </w:r>
            <w:r w:rsidRPr="00945E50">
              <w:rPr>
                <w:rFonts w:cs="B Nazanin" w:hint="cs"/>
                <w:sz w:val="24"/>
                <w:szCs w:val="24"/>
                <w:rtl/>
                <w:lang w:bidi="fa-IR"/>
              </w:rPr>
              <w:t>آ</w:t>
            </w:r>
            <w:r w:rsidRPr="00945E50">
              <w:rPr>
                <w:rFonts w:cs="B Nazanin" w:hint="eastAsia"/>
                <w:sz w:val="24"/>
                <w:szCs w:val="24"/>
                <w:rtl/>
                <w:lang w:bidi="fa-IR"/>
              </w:rPr>
              <w:t>زمون</w:t>
            </w:r>
            <w:r w:rsidRPr="00945E50">
              <w:rPr>
                <w:rFonts w:cs="B Nazanin"/>
                <w:sz w:val="24"/>
                <w:szCs w:val="24"/>
                <w:rtl/>
                <w:lang w:bidi="fa-IR"/>
              </w:rPr>
              <w:t xml:space="preserve"> پا</w:t>
            </w:r>
            <w:r w:rsidRPr="00945E50">
              <w:rPr>
                <w:rFonts w:cs="B Nazanin" w:hint="cs"/>
                <w:sz w:val="24"/>
                <w:szCs w:val="24"/>
                <w:rtl/>
                <w:lang w:bidi="fa-IR"/>
              </w:rPr>
              <w:t>ی</w:t>
            </w:r>
            <w:r w:rsidRPr="00945E50">
              <w:rPr>
                <w:rFonts w:cs="B Nazanin" w:hint="eastAsia"/>
                <w:sz w:val="24"/>
                <w:szCs w:val="24"/>
                <w:rtl/>
                <w:lang w:bidi="fa-IR"/>
              </w:rPr>
              <w:t>ان</w:t>
            </w:r>
            <w:r w:rsidRPr="00945E50">
              <w:rPr>
                <w:rFonts w:cs="B Nazanin"/>
                <w:sz w:val="24"/>
                <w:szCs w:val="24"/>
                <w:rtl/>
                <w:lang w:bidi="fa-IR"/>
              </w:rPr>
              <w:t xml:space="preserve"> ترم </w:t>
            </w:r>
            <w:r w:rsidRPr="00945E50">
              <w:rPr>
                <w:rFonts w:cs="B Nazanin"/>
                <w:sz w:val="24"/>
                <w:szCs w:val="24"/>
                <w:rtl/>
                <w:lang w:bidi="fa-IR"/>
              </w:rPr>
              <w:tab/>
            </w:r>
          </w:p>
        </w:tc>
        <w:tc>
          <w:tcPr>
            <w:tcW w:w="616" w:type="dxa"/>
          </w:tcPr>
          <w:p w14:paraId="66EB1670" w14:textId="77777777" w:rsidR="0005359C" w:rsidRPr="000D0501" w:rsidRDefault="0005359C" w:rsidP="00CD3205">
            <w:pPr>
              <w:tabs>
                <w:tab w:val="num" w:pos="540"/>
              </w:tabs>
              <w:bidi/>
              <w:jc w:val="center"/>
              <w:rPr>
                <w:rFonts w:cs="B Nazanin"/>
                <w:b/>
                <w:bCs/>
                <w:rtl/>
              </w:rPr>
            </w:pPr>
            <w:r>
              <w:rPr>
                <w:rFonts w:cs="B Nazanin" w:hint="cs"/>
                <w:b/>
                <w:bCs/>
                <w:rtl/>
              </w:rPr>
              <w:t>45%</w:t>
            </w:r>
          </w:p>
        </w:tc>
        <w:tc>
          <w:tcPr>
            <w:tcW w:w="425" w:type="dxa"/>
          </w:tcPr>
          <w:p w14:paraId="63C8BDBF" w14:textId="77777777" w:rsidR="0005359C" w:rsidRPr="000D0501" w:rsidRDefault="0005359C" w:rsidP="00CD3205">
            <w:pPr>
              <w:tabs>
                <w:tab w:val="num" w:pos="540"/>
              </w:tabs>
              <w:bidi/>
              <w:rPr>
                <w:rFonts w:cs="B Nazanin"/>
                <w:sz w:val="16"/>
                <w:szCs w:val="16"/>
                <w:rtl/>
              </w:rPr>
            </w:pPr>
          </w:p>
        </w:tc>
        <w:tc>
          <w:tcPr>
            <w:tcW w:w="425" w:type="dxa"/>
          </w:tcPr>
          <w:p w14:paraId="27243A48" w14:textId="77777777" w:rsidR="0005359C" w:rsidRPr="000D0501" w:rsidRDefault="0005359C" w:rsidP="00CD3205">
            <w:pPr>
              <w:tabs>
                <w:tab w:val="num" w:pos="540"/>
              </w:tabs>
              <w:bidi/>
              <w:rPr>
                <w:rFonts w:cs="B Nazanin"/>
                <w:sz w:val="16"/>
                <w:szCs w:val="16"/>
                <w:rtl/>
              </w:rPr>
            </w:pPr>
          </w:p>
        </w:tc>
        <w:tc>
          <w:tcPr>
            <w:tcW w:w="425" w:type="dxa"/>
          </w:tcPr>
          <w:p w14:paraId="33DC933B" w14:textId="77777777" w:rsidR="0005359C" w:rsidRPr="000D0501" w:rsidRDefault="0005359C" w:rsidP="00CD3205">
            <w:pPr>
              <w:tabs>
                <w:tab w:val="num" w:pos="540"/>
              </w:tabs>
              <w:bidi/>
              <w:rPr>
                <w:rFonts w:cs="B Nazanin"/>
                <w:sz w:val="16"/>
                <w:szCs w:val="16"/>
                <w:rtl/>
              </w:rPr>
            </w:pPr>
          </w:p>
        </w:tc>
        <w:tc>
          <w:tcPr>
            <w:tcW w:w="426" w:type="dxa"/>
          </w:tcPr>
          <w:p w14:paraId="30090551" w14:textId="77777777" w:rsidR="0005359C" w:rsidRPr="000D0501" w:rsidRDefault="0005359C" w:rsidP="00CD3205">
            <w:pPr>
              <w:tabs>
                <w:tab w:val="num" w:pos="540"/>
              </w:tabs>
              <w:bidi/>
              <w:rPr>
                <w:rFonts w:cs="B Nazanin"/>
                <w:sz w:val="16"/>
                <w:szCs w:val="16"/>
                <w:rtl/>
              </w:rPr>
            </w:pPr>
          </w:p>
        </w:tc>
        <w:tc>
          <w:tcPr>
            <w:tcW w:w="425" w:type="dxa"/>
          </w:tcPr>
          <w:p w14:paraId="651DC7D2" w14:textId="77777777" w:rsidR="0005359C" w:rsidRPr="000D0501" w:rsidRDefault="0005359C" w:rsidP="00CD3205">
            <w:pPr>
              <w:tabs>
                <w:tab w:val="num" w:pos="540"/>
              </w:tabs>
              <w:bidi/>
              <w:rPr>
                <w:rFonts w:cs="B Nazanin"/>
                <w:sz w:val="16"/>
                <w:szCs w:val="16"/>
                <w:rtl/>
              </w:rPr>
            </w:pPr>
          </w:p>
        </w:tc>
        <w:tc>
          <w:tcPr>
            <w:tcW w:w="425" w:type="dxa"/>
          </w:tcPr>
          <w:p w14:paraId="4287A37F" w14:textId="77777777" w:rsidR="0005359C" w:rsidRPr="000D0501" w:rsidRDefault="0005359C" w:rsidP="00CD3205">
            <w:pPr>
              <w:tabs>
                <w:tab w:val="num" w:pos="540"/>
              </w:tabs>
              <w:bidi/>
              <w:rPr>
                <w:rFonts w:cs="B Nazanin"/>
                <w:b/>
                <w:bCs/>
                <w:sz w:val="16"/>
                <w:szCs w:val="16"/>
                <w:rtl/>
              </w:rPr>
            </w:pPr>
          </w:p>
        </w:tc>
        <w:tc>
          <w:tcPr>
            <w:tcW w:w="425" w:type="dxa"/>
          </w:tcPr>
          <w:p w14:paraId="689821AA" w14:textId="77777777" w:rsidR="0005359C" w:rsidRPr="000D0501" w:rsidRDefault="0005359C" w:rsidP="00CD3205">
            <w:pPr>
              <w:tabs>
                <w:tab w:val="num" w:pos="540"/>
              </w:tabs>
              <w:bidi/>
              <w:rPr>
                <w:rFonts w:cs="B Nazanin"/>
                <w:b/>
                <w:bCs/>
                <w:sz w:val="16"/>
                <w:szCs w:val="16"/>
                <w:rtl/>
              </w:rPr>
            </w:pPr>
          </w:p>
        </w:tc>
        <w:tc>
          <w:tcPr>
            <w:tcW w:w="425" w:type="dxa"/>
          </w:tcPr>
          <w:p w14:paraId="2F50717E" w14:textId="77777777" w:rsidR="0005359C" w:rsidRPr="000D0501" w:rsidRDefault="0005359C" w:rsidP="00CD3205">
            <w:pPr>
              <w:tabs>
                <w:tab w:val="num" w:pos="540"/>
              </w:tabs>
              <w:bidi/>
              <w:rPr>
                <w:rFonts w:cs="B Nazanin"/>
                <w:b/>
                <w:bCs/>
                <w:sz w:val="16"/>
                <w:szCs w:val="16"/>
                <w:rtl/>
              </w:rPr>
            </w:pPr>
          </w:p>
        </w:tc>
        <w:tc>
          <w:tcPr>
            <w:tcW w:w="425" w:type="dxa"/>
          </w:tcPr>
          <w:p w14:paraId="3C1EB67B" w14:textId="77777777" w:rsidR="0005359C" w:rsidRPr="000D0501" w:rsidRDefault="0005359C" w:rsidP="00CD3205">
            <w:pPr>
              <w:tabs>
                <w:tab w:val="num" w:pos="540"/>
              </w:tabs>
              <w:bidi/>
              <w:rPr>
                <w:rFonts w:cs="B Nazanin"/>
                <w:b/>
                <w:bCs/>
                <w:sz w:val="16"/>
                <w:szCs w:val="16"/>
                <w:rtl/>
              </w:rPr>
            </w:pPr>
          </w:p>
        </w:tc>
        <w:tc>
          <w:tcPr>
            <w:tcW w:w="425" w:type="dxa"/>
          </w:tcPr>
          <w:p w14:paraId="014B6002" w14:textId="77777777" w:rsidR="0005359C" w:rsidRPr="000D0501" w:rsidRDefault="0005359C" w:rsidP="00CD3205">
            <w:pPr>
              <w:tabs>
                <w:tab w:val="num" w:pos="540"/>
              </w:tabs>
              <w:bidi/>
              <w:rPr>
                <w:rFonts w:cs="B Nazanin"/>
                <w:b/>
                <w:bCs/>
                <w:sz w:val="16"/>
                <w:szCs w:val="16"/>
                <w:rtl/>
              </w:rPr>
            </w:pPr>
          </w:p>
        </w:tc>
        <w:tc>
          <w:tcPr>
            <w:tcW w:w="425" w:type="dxa"/>
          </w:tcPr>
          <w:p w14:paraId="43AEDF9A" w14:textId="77777777" w:rsidR="0005359C" w:rsidRPr="000D0501" w:rsidRDefault="0005359C" w:rsidP="00CD3205">
            <w:pPr>
              <w:tabs>
                <w:tab w:val="num" w:pos="540"/>
              </w:tabs>
              <w:bidi/>
              <w:rPr>
                <w:rFonts w:cs="B Nazanin"/>
                <w:b/>
                <w:bCs/>
                <w:sz w:val="16"/>
                <w:szCs w:val="16"/>
                <w:rtl/>
              </w:rPr>
            </w:pPr>
          </w:p>
        </w:tc>
        <w:tc>
          <w:tcPr>
            <w:tcW w:w="1285" w:type="dxa"/>
          </w:tcPr>
          <w:p w14:paraId="6E41B60A" w14:textId="77777777" w:rsidR="0005359C" w:rsidRPr="000D0501" w:rsidRDefault="0005359C" w:rsidP="00CD3205">
            <w:pPr>
              <w:tabs>
                <w:tab w:val="num" w:pos="540"/>
              </w:tabs>
              <w:bidi/>
              <w:rPr>
                <w:rFonts w:cs="B Nazanin"/>
                <w:b/>
                <w:bCs/>
                <w:sz w:val="16"/>
                <w:szCs w:val="16"/>
                <w:rtl/>
              </w:rPr>
            </w:pPr>
          </w:p>
        </w:tc>
      </w:tr>
      <w:tr w:rsidR="0005359C" w:rsidRPr="000D0501" w14:paraId="7585F52E" w14:textId="77777777" w:rsidTr="005B5129">
        <w:trPr>
          <w:trHeight w:val="388"/>
        </w:trPr>
        <w:tc>
          <w:tcPr>
            <w:tcW w:w="372" w:type="dxa"/>
          </w:tcPr>
          <w:p w14:paraId="71DCD38B" w14:textId="77777777" w:rsidR="0005359C" w:rsidRPr="000D0501" w:rsidRDefault="0005359C" w:rsidP="00CD3205">
            <w:pPr>
              <w:tabs>
                <w:tab w:val="num" w:pos="540"/>
              </w:tabs>
              <w:bidi/>
              <w:jc w:val="lowKashida"/>
              <w:rPr>
                <w:rFonts w:cs="B Nazanin"/>
                <w:b/>
                <w:bCs/>
                <w:sz w:val="20"/>
                <w:szCs w:val="20"/>
                <w:rtl/>
              </w:rPr>
            </w:pPr>
          </w:p>
        </w:tc>
        <w:tc>
          <w:tcPr>
            <w:tcW w:w="3215" w:type="dxa"/>
          </w:tcPr>
          <w:p w14:paraId="3FAC6CCA" w14:textId="77777777" w:rsidR="0005359C" w:rsidRPr="00B779BC" w:rsidRDefault="0005359C" w:rsidP="00CD3205">
            <w:pPr>
              <w:tabs>
                <w:tab w:val="num" w:pos="540"/>
              </w:tabs>
              <w:bidi/>
              <w:jc w:val="lowKashida"/>
              <w:rPr>
                <w:rFonts w:cs="B Nazanin"/>
                <w:rtl/>
              </w:rPr>
            </w:pPr>
            <w:r w:rsidRPr="00B779BC">
              <w:rPr>
                <w:rFonts w:cs="B Nazanin" w:hint="cs"/>
                <w:rtl/>
              </w:rPr>
              <w:t xml:space="preserve">       جمع کل</w:t>
            </w:r>
            <w:r w:rsidRPr="00B779BC">
              <w:rPr>
                <w:rFonts w:cs="B Nazanin" w:hint="cs"/>
                <w:rtl/>
              </w:rPr>
              <w:tab/>
              <w:t xml:space="preserve">                                                                                       </w:t>
            </w:r>
          </w:p>
        </w:tc>
        <w:tc>
          <w:tcPr>
            <w:tcW w:w="616" w:type="dxa"/>
          </w:tcPr>
          <w:p w14:paraId="54D64D6F" w14:textId="77777777" w:rsidR="0005359C" w:rsidRPr="000D0501" w:rsidRDefault="0005359C" w:rsidP="00CD3205">
            <w:pPr>
              <w:tabs>
                <w:tab w:val="num" w:pos="540"/>
              </w:tabs>
              <w:bidi/>
              <w:jc w:val="center"/>
              <w:rPr>
                <w:rFonts w:cs="B Nazanin"/>
                <w:b/>
                <w:bCs/>
                <w:rtl/>
              </w:rPr>
            </w:pPr>
            <w:r>
              <w:rPr>
                <w:rFonts w:cs="B Nazanin" w:hint="cs"/>
                <w:b/>
                <w:bCs/>
                <w:rtl/>
              </w:rPr>
              <w:t>%100</w:t>
            </w:r>
          </w:p>
        </w:tc>
        <w:tc>
          <w:tcPr>
            <w:tcW w:w="425" w:type="dxa"/>
          </w:tcPr>
          <w:p w14:paraId="3C65832D" w14:textId="77777777" w:rsidR="0005359C" w:rsidRPr="000D0501" w:rsidRDefault="0005359C" w:rsidP="00CD3205">
            <w:pPr>
              <w:tabs>
                <w:tab w:val="num" w:pos="540"/>
              </w:tabs>
              <w:bidi/>
              <w:rPr>
                <w:rFonts w:cs="B Nazanin"/>
                <w:sz w:val="16"/>
                <w:szCs w:val="16"/>
                <w:rtl/>
              </w:rPr>
            </w:pPr>
          </w:p>
        </w:tc>
        <w:tc>
          <w:tcPr>
            <w:tcW w:w="425" w:type="dxa"/>
          </w:tcPr>
          <w:p w14:paraId="1D6625C0" w14:textId="77777777" w:rsidR="0005359C" w:rsidRPr="000D0501" w:rsidRDefault="0005359C" w:rsidP="00CD3205">
            <w:pPr>
              <w:tabs>
                <w:tab w:val="num" w:pos="540"/>
              </w:tabs>
              <w:bidi/>
              <w:rPr>
                <w:rFonts w:cs="B Nazanin"/>
                <w:sz w:val="16"/>
                <w:szCs w:val="16"/>
                <w:rtl/>
              </w:rPr>
            </w:pPr>
          </w:p>
        </w:tc>
        <w:tc>
          <w:tcPr>
            <w:tcW w:w="425" w:type="dxa"/>
          </w:tcPr>
          <w:p w14:paraId="72C2E667" w14:textId="77777777" w:rsidR="0005359C" w:rsidRPr="000D0501" w:rsidRDefault="0005359C" w:rsidP="00CD3205">
            <w:pPr>
              <w:tabs>
                <w:tab w:val="num" w:pos="540"/>
              </w:tabs>
              <w:bidi/>
              <w:rPr>
                <w:rFonts w:cs="B Nazanin"/>
                <w:sz w:val="16"/>
                <w:szCs w:val="16"/>
                <w:rtl/>
              </w:rPr>
            </w:pPr>
          </w:p>
        </w:tc>
        <w:tc>
          <w:tcPr>
            <w:tcW w:w="426" w:type="dxa"/>
          </w:tcPr>
          <w:p w14:paraId="3A0DEB57" w14:textId="77777777" w:rsidR="0005359C" w:rsidRPr="000D0501" w:rsidRDefault="0005359C" w:rsidP="00CD3205">
            <w:pPr>
              <w:tabs>
                <w:tab w:val="num" w:pos="540"/>
              </w:tabs>
              <w:bidi/>
              <w:spacing w:after="100"/>
              <w:rPr>
                <w:rFonts w:cs="B Nazanin"/>
                <w:sz w:val="16"/>
                <w:szCs w:val="16"/>
                <w:rtl/>
              </w:rPr>
            </w:pPr>
          </w:p>
        </w:tc>
        <w:tc>
          <w:tcPr>
            <w:tcW w:w="425" w:type="dxa"/>
          </w:tcPr>
          <w:p w14:paraId="430A2E10" w14:textId="77777777" w:rsidR="0005359C" w:rsidRPr="000D0501" w:rsidRDefault="0005359C" w:rsidP="00CD3205">
            <w:pPr>
              <w:tabs>
                <w:tab w:val="num" w:pos="540"/>
              </w:tabs>
              <w:bidi/>
              <w:spacing w:after="100"/>
              <w:rPr>
                <w:rFonts w:cs="B Nazanin"/>
                <w:sz w:val="16"/>
                <w:szCs w:val="16"/>
                <w:rtl/>
              </w:rPr>
            </w:pPr>
          </w:p>
        </w:tc>
        <w:tc>
          <w:tcPr>
            <w:tcW w:w="425" w:type="dxa"/>
          </w:tcPr>
          <w:p w14:paraId="78960442" w14:textId="77777777" w:rsidR="0005359C" w:rsidRPr="000D0501" w:rsidRDefault="0005359C" w:rsidP="00CD3205">
            <w:pPr>
              <w:tabs>
                <w:tab w:val="num" w:pos="540"/>
              </w:tabs>
              <w:bidi/>
              <w:spacing w:after="100"/>
              <w:rPr>
                <w:rFonts w:cs="B Nazanin"/>
                <w:b/>
                <w:bCs/>
                <w:sz w:val="16"/>
                <w:szCs w:val="16"/>
                <w:rtl/>
              </w:rPr>
            </w:pPr>
          </w:p>
        </w:tc>
        <w:tc>
          <w:tcPr>
            <w:tcW w:w="425" w:type="dxa"/>
          </w:tcPr>
          <w:p w14:paraId="2E2E601F" w14:textId="77777777" w:rsidR="0005359C" w:rsidRPr="000D0501" w:rsidRDefault="0005359C" w:rsidP="00CD3205">
            <w:pPr>
              <w:tabs>
                <w:tab w:val="num" w:pos="540"/>
              </w:tabs>
              <w:bidi/>
              <w:spacing w:after="100"/>
              <w:rPr>
                <w:rFonts w:cs="B Nazanin"/>
                <w:b/>
                <w:bCs/>
                <w:sz w:val="16"/>
                <w:szCs w:val="16"/>
                <w:rtl/>
              </w:rPr>
            </w:pPr>
          </w:p>
        </w:tc>
        <w:tc>
          <w:tcPr>
            <w:tcW w:w="425" w:type="dxa"/>
          </w:tcPr>
          <w:p w14:paraId="442A60C0" w14:textId="77777777" w:rsidR="0005359C" w:rsidRPr="000D0501" w:rsidRDefault="0005359C" w:rsidP="00CD3205">
            <w:pPr>
              <w:tabs>
                <w:tab w:val="num" w:pos="540"/>
              </w:tabs>
              <w:bidi/>
              <w:spacing w:after="100"/>
              <w:rPr>
                <w:rFonts w:cs="B Nazanin"/>
                <w:b/>
                <w:bCs/>
                <w:sz w:val="16"/>
                <w:szCs w:val="16"/>
                <w:rtl/>
              </w:rPr>
            </w:pPr>
          </w:p>
        </w:tc>
        <w:tc>
          <w:tcPr>
            <w:tcW w:w="425" w:type="dxa"/>
          </w:tcPr>
          <w:p w14:paraId="28CE7746" w14:textId="77777777" w:rsidR="0005359C" w:rsidRPr="000D0501" w:rsidRDefault="0005359C" w:rsidP="00CD3205">
            <w:pPr>
              <w:tabs>
                <w:tab w:val="num" w:pos="540"/>
              </w:tabs>
              <w:bidi/>
              <w:spacing w:after="100"/>
              <w:rPr>
                <w:rFonts w:cs="B Nazanin"/>
                <w:b/>
                <w:bCs/>
                <w:sz w:val="16"/>
                <w:szCs w:val="16"/>
                <w:rtl/>
              </w:rPr>
            </w:pPr>
          </w:p>
        </w:tc>
        <w:tc>
          <w:tcPr>
            <w:tcW w:w="425" w:type="dxa"/>
          </w:tcPr>
          <w:p w14:paraId="13C283E3" w14:textId="77777777" w:rsidR="0005359C" w:rsidRPr="000D0501" w:rsidRDefault="0005359C" w:rsidP="00CD3205">
            <w:pPr>
              <w:tabs>
                <w:tab w:val="num" w:pos="540"/>
              </w:tabs>
              <w:bidi/>
              <w:spacing w:after="100"/>
              <w:rPr>
                <w:rFonts w:cs="B Nazanin"/>
                <w:b/>
                <w:bCs/>
                <w:sz w:val="16"/>
                <w:szCs w:val="16"/>
                <w:rtl/>
              </w:rPr>
            </w:pPr>
          </w:p>
        </w:tc>
        <w:tc>
          <w:tcPr>
            <w:tcW w:w="425" w:type="dxa"/>
          </w:tcPr>
          <w:p w14:paraId="284A4B92" w14:textId="77777777" w:rsidR="0005359C" w:rsidRPr="000D0501" w:rsidRDefault="0005359C" w:rsidP="00CD3205">
            <w:pPr>
              <w:tabs>
                <w:tab w:val="num" w:pos="540"/>
              </w:tabs>
              <w:bidi/>
              <w:spacing w:after="100"/>
              <w:rPr>
                <w:rFonts w:cs="B Nazanin"/>
                <w:b/>
                <w:bCs/>
                <w:sz w:val="16"/>
                <w:szCs w:val="16"/>
                <w:rtl/>
              </w:rPr>
            </w:pPr>
          </w:p>
        </w:tc>
        <w:tc>
          <w:tcPr>
            <w:tcW w:w="1285" w:type="dxa"/>
          </w:tcPr>
          <w:p w14:paraId="0CE2D805" w14:textId="77777777" w:rsidR="0005359C" w:rsidRPr="000D0501" w:rsidRDefault="0005359C" w:rsidP="00CD3205">
            <w:pPr>
              <w:tabs>
                <w:tab w:val="num" w:pos="540"/>
              </w:tabs>
              <w:bidi/>
              <w:spacing w:after="100"/>
              <w:rPr>
                <w:rFonts w:cs="B Nazanin"/>
                <w:b/>
                <w:bCs/>
                <w:sz w:val="16"/>
                <w:szCs w:val="16"/>
                <w:rtl/>
              </w:rPr>
            </w:pPr>
          </w:p>
        </w:tc>
      </w:tr>
      <w:tr w:rsidR="00CD3205" w:rsidRPr="000D0501" w14:paraId="566EFD7E" w14:textId="77777777" w:rsidTr="00CD3205">
        <w:trPr>
          <w:trHeight w:val="737"/>
        </w:trPr>
        <w:tc>
          <w:tcPr>
            <w:tcW w:w="372" w:type="dxa"/>
          </w:tcPr>
          <w:p w14:paraId="2F1BDCD9" w14:textId="77777777" w:rsidR="00CD3205" w:rsidRPr="000D0501" w:rsidRDefault="00CD3205" w:rsidP="00CD3205">
            <w:pPr>
              <w:tabs>
                <w:tab w:val="num" w:pos="540"/>
              </w:tabs>
              <w:bidi/>
              <w:jc w:val="lowKashida"/>
              <w:rPr>
                <w:rFonts w:cs="B Titr"/>
                <w:b/>
                <w:bCs/>
                <w:sz w:val="20"/>
                <w:szCs w:val="20"/>
                <w:rtl/>
              </w:rPr>
            </w:pPr>
          </w:p>
        </w:tc>
        <w:tc>
          <w:tcPr>
            <w:tcW w:w="3215" w:type="dxa"/>
          </w:tcPr>
          <w:p w14:paraId="5AF4437A" w14:textId="77777777" w:rsidR="00CD3205" w:rsidRPr="00B779BC" w:rsidRDefault="00CD3205" w:rsidP="00CD3205">
            <w:pPr>
              <w:tabs>
                <w:tab w:val="num" w:pos="540"/>
              </w:tabs>
              <w:bidi/>
              <w:spacing w:after="0" w:line="240" w:lineRule="auto"/>
              <w:jc w:val="lowKashida"/>
              <w:rPr>
                <w:rFonts w:cs="B Nazanin"/>
                <w:b/>
                <w:bCs/>
                <w:rtl/>
              </w:rPr>
            </w:pPr>
            <w:r w:rsidRPr="00B779BC">
              <w:rPr>
                <w:rFonts w:cs="B Nazanin" w:hint="cs"/>
                <w:b/>
                <w:bCs/>
                <w:rtl/>
              </w:rPr>
              <w:t>نام استاد: ارزشيابي كننده:</w:t>
            </w:r>
          </w:p>
          <w:p w14:paraId="67CD8692" w14:textId="77777777" w:rsidR="00CD3205" w:rsidRPr="00B779BC" w:rsidRDefault="00CD3205" w:rsidP="00CD3205">
            <w:pPr>
              <w:tabs>
                <w:tab w:val="num" w:pos="540"/>
              </w:tabs>
              <w:bidi/>
              <w:spacing w:after="0" w:line="240" w:lineRule="auto"/>
              <w:jc w:val="lowKashida"/>
              <w:rPr>
                <w:rFonts w:cs="B Nazanin"/>
                <w:b/>
                <w:bCs/>
                <w:rtl/>
              </w:rPr>
            </w:pPr>
            <w:r w:rsidRPr="00B779BC">
              <w:rPr>
                <w:rFonts w:cs="B Nazanin" w:hint="cs"/>
                <w:b/>
                <w:bCs/>
                <w:rtl/>
              </w:rPr>
              <w:t>نام  دانشجوي   ارزشيابي كننده:</w:t>
            </w:r>
          </w:p>
        </w:tc>
        <w:tc>
          <w:tcPr>
            <w:tcW w:w="6577" w:type="dxa"/>
            <w:gridSpan w:val="13"/>
          </w:tcPr>
          <w:p w14:paraId="52B0746B" w14:textId="77777777" w:rsidR="00CD3205" w:rsidRPr="000D0501" w:rsidRDefault="00CD3205" w:rsidP="00CD3205">
            <w:pPr>
              <w:tabs>
                <w:tab w:val="num" w:pos="540"/>
              </w:tabs>
              <w:bidi/>
              <w:spacing w:after="100"/>
              <w:rPr>
                <w:rFonts w:cs="B Titr"/>
                <w:b/>
                <w:bCs/>
                <w:sz w:val="24"/>
                <w:szCs w:val="24"/>
                <w:rtl/>
              </w:rPr>
            </w:pPr>
            <w:r w:rsidRPr="000D0501">
              <w:rPr>
                <w:rFonts w:cs="B Nazanin" w:hint="cs"/>
                <w:b/>
                <w:bCs/>
                <w:sz w:val="24"/>
                <w:szCs w:val="24"/>
                <w:rtl/>
              </w:rPr>
              <w:t>توضیح:</w:t>
            </w:r>
          </w:p>
        </w:tc>
      </w:tr>
      <w:tr w:rsidR="00CD3205" w:rsidRPr="000D0501" w14:paraId="49C8F50F" w14:textId="77777777" w:rsidTr="00EC6DC4">
        <w:trPr>
          <w:trHeight w:val="737"/>
        </w:trPr>
        <w:tc>
          <w:tcPr>
            <w:tcW w:w="10164" w:type="dxa"/>
            <w:gridSpan w:val="15"/>
          </w:tcPr>
          <w:p w14:paraId="73B64D1D" w14:textId="77777777" w:rsidR="00551819" w:rsidRPr="00EB31BC" w:rsidRDefault="00551819" w:rsidP="00781E79">
            <w:pPr>
              <w:bidi/>
              <w:spacing w:after="0"/>
              <w:rPr>
                <w:rFonts w:cs="B Titr"/>
                <w:b/>
                <w:bCs/>
                <w:color w:val="FF0000"/>
                <w:sz w:val="24"/>
                <w:szCs w:val="24"/>
                <w:rtl/>
              </w:rPr>
            </w:pPr>
            <w:r w:rsidRPr="00EB31BC">
              <w:rPr>
                <w:rFonts w:cs="B Titr" w:hint="cs"/>
                <w:b/>
                <w:bCs/>
                <w:color w:val="FF0000"/>
                <w:sz w:val="24"/>
                <w:szCs w:val="24"/>
                <w:rtl/>
              </w:rPr>
              <w:t xml:space="preserve">توجه: </w:t>
            </w:r>
          </w:p>
          <w:p w14:paraId="5F5CCFE0" w14:textId="77777777" w:rsidR="00551819" w:rsidRPr="00551819" w:rsidRDefault="00551819" w:rsidP="00273D01">
            <w:pPr>
              <w:pStyle w:val="ListParagraph"/>
              <w:numPr>
                <w:ilvl w:val="0"/>
                <w:numId w:val="25"/>
              </w:numPr>
              <w:tabs>
                <w:tab w:val="right" w:pos="189"/>
                <w:tab w:val="right" w:pos="455"/>
                <w:tab w:val="right" w:pos="938"/>
              </w:tabs>
              <w:bidi/>
              <w:spacing w:after="0"/>
              <w:ind w:left="15" w:hanging="15"/>
              <w:rPr>
                <w:rFonts w:cs="B Nazanin"/>
                <w:b/>
                <w:bCs/>
                <w:rtl/>
              </w:rPr>
            </w:pPr>
            <w:r w:rsidRPr="00551819">
              <w:rPr>
                <w:rFonts w:cs="B Nazanin" w:hint="cs"/>
                <w:b/>
                <w:bCs/>
                <w:rtl/>
              </w:rPr>
              <w:t xml:space="preserve">استادان محترم خواهشمند است </w:t>
            </w:r>
            <w:r w:rsidRPr="00551819">
              <w:rPr>
                <w:rFonts w:eastAsia="Calibri" w:cs="B Nazanin" w:hint="cs"/>
                <w:b/>
                <w:bCs/>
                <w:rtl/>
              </w:rPr>
              <w:t xml:space="preserve">با توجه به ریز تکالیف جدول بالا، نمرات ارزشیابی خود از دانشجویان  را منظور نموده و در پایان ترم پس از تکمیل به مسئول درس تحویل نمایید.  </w:t>
            </w:r>
          </w:p>
          <w:p w14:paraId="1F63B901" w14:textId="2AE31ECD" w:rsidR="00273D01" w:rsidRPr="0005359C" w:rsidRDefault="00CD3205" w:rsidP="0005359C">
            <w:pPr>
              <w:pStyle w:val="ListParagraph"/>
              <w:numPr>
                <w:ilvl w:val="0"/>
                <w:numId w:val="25"/>
              </w:numPr>
              <w:tabs>
                <w:tab w:val="right" w:pos="189"/>
                <w:tab w:val="right" w:pos="455"/>
                <w:tab w:val="right" w:pos="938"/>
              </w:tabs>
              <w:bidi/>
              <w:spacing w:after="0"/>
              <w:ind w:left="15" w:hanging="15"/>
              <w:rPr>
                <w:rFonts w:cs="B Nazanin"/>
                <w:b/>
                <w:bCs/>
                <w:rtl/>
              </w:rPr>
            </w:pPr>
            <w:r w:rsidRPr="00551819">
              <w:rPr>
                <w:rFonts w:cs="B Nazanin" w:hint="cs"/>
                <w:b/>
                <w:bCs/>
                <w:rtl/>
              </w:rPr>
              <w:t xml:space="preserve">دانشجویان عزیز </w:t>
            </w:r>
            <w:r w:rsidR="00551819" w:rsidRPr="00551819">
              <w:rPr>
                <w:rFonts w:cs="B Nazanin" w:hint="cs"/>
                <w:b/>
                <w:bCs/>
                <w:rtl/>
              </w:rPr>
              <w:t xml:space="preserve">نیز خواهشمند است </w:t>
            </w:r>
            <w:r w:rsidRPr="00551819">
              <w:rPr>
                <w:rFonts w:cs="B Nazanin" w:hint="cs"/>
                <w:b/>
                <w:bCs/>
                <w:rtl/>
              </w:rPr>
              <w:t>در رابطه با خودار</w:t>
            </w:r>
            <w:r w:rsidRPr="00551819">
              <w:rPr>
                <w:rFonts w:cs="B Nazanin" w:hint="cs"/>
                <w:b/>
                <w:bCs/>
                <w:rtl/>
                <w:lang w:bidi="fa-IR"/>
              </w:rPr>
              <w:t>ز</w:t>
            </w:r>
            <w:r w:rsidRPr="00551819">
              <w:rPr>
                <w:rFonts w:cs="B Nazanin" w:hint="cs"/>
                <w:b/>
                <w:bCs/>
                <w:rtl/>
              </w:rPr>
              <w:t>شیابی و ارزشیابی همتایان به تکمیل و ارسال فرم مربوطه اقدام فرمایند.</w:t>
            </w:r>
          </w:p>
          <w:p w14:paraId="0FE13CC9" w14:textId="7E4E5D71" w:rsidR="00667B3D" w:rsidRDefault="00667B3D" w:rsidP="00273D01">
            <w:pPr>
              <w:bidi/>
              <w:spacing w:after="0"/>
              <w:jc w:val="center"/>
              <w:rPr>
                <w:rFonts w:cs="B Titr"/>
                <w:b/>
                <w:bCs/>
                <w:sz w:val="18"/>
                <w:szCs w:val="18"/>
                <w:rtl/>
              </w:rPr>
            </w:pPr>
            <w:r>
              <w:rPr>
                <w:rFonts w:cs="B Titr" w:hint="cs"/>
                <w:b/>
                <w:bCs/>
                <w:sz w:val="18"/>
                <w:szCs w:val="18"/>
                <w:rtl/>
              </w:rPr>
              <w:t xml:space="preserve">با سپاس فراوان از همکاری و آرزوی ترم تحصیلی موفقیت آمیز </w:t>
            </w:r>
          </w:p>
          <w:p w14:paraId="6CC48255" w14:textId="46D26108" w:rsidR="00CD3205" w:rsidRPr="00551819" w:rsidRDefault="00CD3205" w:rsidP="00273D01">
            <w:pPr>
              <w:bidi/>
              <w:spacing w:after="0"/>
              <w:jc w:val="center"/>
              <w:rPr>
                <w:rFonts w:asciiTheme="majorBidi" w:hAnsiTheme="majorBidi" w:cs="B Nazanin"/>
                <w:sz w:val="18"/>
                <w:szCs w:val="18"/>
                <w:rtl/>
                <w:lang w:bidi="fa-IR"/>
              </w:rPr>
            </w:pPr>
            <w:r w:rsidRPr="00CD3205">
              <w:rPr>
                <w:rFonts w:cs="B Titr" w:hint="cs"/>
                <w:b/>
                <w:bCs/>
                <w:sz w:val="18"/>
                <w:szCs w:val="18"/>
                <w:rtl/>
              </w:rPr>
              <w:t>مسئول درس: دکتر حسن پور</w:t>
            </w:r>
          </w:p>
        </w:tc>
      </w:tr>
    </w:tbl>
    <w:p w14:paraId="11302AA9" w14:textId="1A80A9FC" w:rsidR="0049722D" w:rsidRPr="003B619B" w:rsidRDefault="00A178F2" w:rsidP="007875B2">
      <w:pPr>
        <w:bidi/>
        <w:rPr>
          <w:rFonts w:ascii="IranNastaliq" w:hAnsi="IranNastaliq" w:cs="B Titr"/>
          <w:b/>
          <w:bCs/>
          <w:sz w:val="20"/>
          <w:szCs w:val="20"/>
          <w:rtl/>
          <w:lang w:bidi="fa-IR"/>
        </w:rPr>
      </w:pPr>
      <w:r w:rsidRPr="003B619B">
        <w:rPr>
          <w:rFonts w:ascii="IranNastaliq" w:hAnsi="IranNastaliq" w:cs="B Titr" w:hint="eastAsia"/>
          <w:b/>
          <w:bCs/>
          <w:sz w:val="20"/>
          <w:szCs w:val="20"/>
          <w:rtl/>
          <w:lang w:bidi="fa-IR"/>
        </w:rPr>
        <w:lastRenderedPageBreak/>
        <w:t>منابع</w:t>
      </w:r>
      <w:r w:rsidRPr="003B619B">
        <w:rPr>
          <w:rFonts w:ascii="IranNastaliq" w:hAnsi="IranNastaliq" w:cs="B Titr"/>
          <w:b/>
          <w:bCs/>
          <w:sz w:val="20"/>
          <w:szCs w:val="20"/>
          <w:rtl/>
          <w:lang w:bidi="fa-IR"/>
        </w:rPr>
        <w:t>:</w:t>
      </w:r>
      <w:r w:rsidR="0049722D" w:rsidRPr="003B619B">
        <w:rPr>
          <w:rFonts w:ascii="IranNastaliq" w:hAnsi="IranNastaliq" w:cs="B Titr"/>
          <w:b/>
          <w:bCs/>
          <w:sz w:val="20"/>
          <w:szCs w:val="20"/>
          <w:rtl/>
          <w:lang w:bidi="fa-IR"/>
        </w:rPr>
        <w:t xml:space="preserve"> </w:t>
      </w:r>
    </w:p>
    <w:p w14:paraId="7FE147F8" w14:textId="77777777" w:rsidR="0049722D" w:rsidRPr="003B619B" w:rsidRDefault="0049722D" w:rsidP="00EB6DB3">
      <w:pPr>
        <w:bidi/>
        <w:jc w:val="both"/>
        <w:rPr>
          <w:rFonts w:asciiTheme="majorBidi" w:hAnsiTheme="majorBidi" w:cs="B Titr"/>
          <w:sz w:val="20"/>
          <w:szCs w:val="20"/>
          <w:rtl/>
          <w:lang w:bidi="fa-IR"/>
        </w:rPr>
      </w:pPr>
      <w:r w:rsidRPr="003B619B">
        <w:rPr>
          <w:rFonts w:asciiTheme="majorBidi" w:hAnsiTheme="majorBidi" w:cs="B Titr" w:hint="eastAsia"/>
          <w:sz w:val="20"/>
          <w:szCs w:val="20"/>
          <w:rtl/>
          <w:lang w:bidi="fa-IR"/>
        </w:rPr>
        <w:t>منابع</w:t>
      </w:r>
      <w:r w:rsidRPr="003B619B">
        <w:rPr>
          <w:rFonts w:asciiTheme="majorBidi" w:hAnsiTheme="majorBidi" w:cs="B Titr"/>
          <w:sz w:val="20"/>
          <w:szCs w:val="20"/>
          <w:rtl/>
          <w:lang w:bidi="fa-IR"/>
        </w:rPr>
        <w:t xml:space="preserve"> </w:t>
      </w:r>
      <w:r w:rsidRPr="003B619B">
        <w:rPr>
          <w:rFonts w:asciiTheme="majorBidi" w:hAnsiTheme="majorBidi" w:cs="B Titr" w:hint="eastAsia"/>
          <w:sz w:val="20"/>
          <w:szCs w:val="20"/>
          <w:rtl/>
          <w:lang w:bidi="fa-IR"/>
        </w:rPr>
        <w:t>شامل</w:t>
      </w:r>
      <w:r w:rsidRPr="003B619B">
        <w:rPr>
          <w:rFonts w:asciiTheme="majorBidi" w:hAnsiTheme="majorBidi" w:cs="B Titr"/>
          <w:sz w:val="20"/>
          <w:szCs w:val="20"/>
          <w:rtl/>
          <w:lang w:bidi="fa-IR"/>
        </w:rPr>
        <w:t xml:space="preserve"> </w:t>
      </w:r>
      <w:r w:rsidRPr="003B619B">
        <w:rPr>
          <w:rFonts w:asciiTheme="majorBidi" w:hAnsiTheme="majorBidi" w:cs="B Titr" w:hint="eastAsia"/>
          <w:sz w:val="20"/>
          <w:szCs w:val="20"/>
          <w:rtl/>
          <w:lang w:bidi="fa-IR"/>
        </w:rPr>
        <w:t>کتاب</w:t>
      </w:r>
      <w:r w:rsidRPr="003B619B">
        <w:rPr>
          <w:rFonts w:asciiTheme="majorBidi" w:hAnsiTheme="majorBidi" w:cs="B Titr"/>
          <w:sz w:val="20"/>
          <w:szCs w:val="20"/>
          <w:rtl/>
          <w:lang w:bidi="fa-IR"/>
        </w:rPr>
        <w:softHyphen/>
      </w:r>
      <w:r w:rsidRPr="003B619B">
        <w:rPr>
          <w:rFonts w:asciiTheme="majorBidi" w:hAnsiTheme="majorBidi" w:cs="B Titr" w:hint="eastAsia"/>
          <w:sz w:val="20"/>
          <w:szCs w:val="20"/>
          <w:rtl/>
          <w:lang w:bidi="fa-IR"/>
        </w:rPr>
        <w:t>ها</w:t>
      </w:r>
      <w:r w:rsidRPr="003B619B">
        <w:rPr>
          <w:rFonts w:asciiTheme="majorBidi" w:hAnsiTheme="majorBidi" w:cs="B Titr" w:hint="cs"/>
          <w:sz w:val="20"/>
          <w:szCs w:val="20"/>
          <w:rtl/>
          <w:lang w:bidi="fa-IR"/>
        </w:rPr>
        <w:t>ی</w:t>
      </w:r>
      <w:r w:rsidRPr="003B619B">
        <w:rPr>
          <w:rFonts w:asciiTheme="majorBidi" w:hAnsiTheme="majorBidi" w:cs="B Titr"/>
          <w:sz w:val="20"/>
          <w:szCs w:val="20"/>
          <w:rtl/>
          <w:lang w:bidi="fa-IR"/>
        </w:rPr>
        <w:t xml:space="preserve"> </w:t>
      </w:r>
      <w:r w:rsidRPr="003B619B">
        <w:rPr>
          <w:rFonts w:asciiTheme="majorBidi" w:hAnsiTheme="majorBidi" w:cs="B Titr" w:hint="eastAsia"/>
          <w:sz w:val="20"/>
          <w:szCs w:val="20"/>
          <w:rtl/>
          <w:lang w:bidi="fa-IR"/>
        </w:rPr>
        <w:t>درس</w:t>
      </w:r>
      <w:r w:rsidRPr="003B619B">
        <w:rPr>
          <w:rFonts w:asciiTheme="majorBidi" w:hAnsiTheme="majorBidi" w:cs="B Titr" w:hint="cs"/>
          <w:sz w:val="20"/>
          <w:szCs w:val="20"/>
          <w:rtl/>
          <w:lang w:bidi="fa-IR"/>
        </w:rPr>
        <w:t>ی</w:t>
      </w:r>
      <w:r w:rsidRPr="003B619B">
        <w:rPr>
          <w:rFonts w:asciiTheme="majorBidi" w:hAnsiTheme="majorBidi" w:cs="B Titr" w:hint="eastAsia"/>
          <w:sz w:val="20"/>
          <w:szCs w:val="20"/>
          <w:rtl/>
          <w:lang w:bidi="fa-IR"/>
        </w:rPr>
        <w:t>،</w:t>
      </w:r>
      <w:r w:rsidRPr="003B619B">
        <w:rPr>
          <w:rFonts w:asciiTheme="majorBidi" w:hAnsiTheme="majorBidi" w:cs="B Titr"/>
          <w:sz w:val="20"/>
          <w:szCs w:val="20"/>
          <w:rtl/>
          <w:lang w:bidi="fa-IR"/>
        </w:rPr>
        <w:t xml:space="preserve"> </w:t>
      </w:r>
      <w:r w:rsidRPr="003B619B">
        <w:rPr>
          <w:rFonts w:asciiTheme="majorBidi" w:hAnsiTheme="majorBidi" w:cs="B Titr" w:hint="eastAsia"/>
          <w:sz w:val="20"/>
          <w:szCs w:val="20"/>
          <w:rtl/>
          <w:lang w:bidi="fa-IR"/>
        </w:rPr>
        <w:t>نشر</w:t>
      </w:r>
      <w:r w:rsidRPr="003B619B">
        <w:rPr>
          <w:rFonts w:asciiTheme="majorBidi" w:hAnsiTheme="majorBidi" w:cs="B Titr" w:hint="cs"/>
          <w:sz w:val="20"/>
          <w:szCs w:val="20"/>
          <w:rtl/>
          <w:lang w:bidi="fa-IR"/>
        </w:rPr>
        <w:t>ی</w:t>
      </w:r>
      <w:r w:rsidRPr="003B619B">
        <w:rPr>
          <w:rFonts w:asciiTheme="majorBidi" w:hAnsiTheme="majorBidi" w:cs="B Titr" w:hint="eastAsia"/>
          <w:sz w:val="20"/>
          <w:szCs w:val="20"/>
          <w:rtl/>
          <w:lang w:bidi="fa-IR"/>
        </w:rPr>
        <w:t>ه</w:t>
      </w:r>
      <w:r w:rsidRPr="003B619B">
        <w:rPr>
          <w:rFonts w:asciiTheme="majorBidi" w:hAnsiTheme="majorBidi" w:cs="B Titr"/>
          <w:sz w:val="20"/>
          <w:szCs w:val="20"/>
          <w:rtl/>
          <w:lang w:bidi="fa-IR"/>
        </w:rPr>
        <w:softHyphen/>
      </w:r>
      <w:r w:rsidRPr="003B619B">
        <w:rPr>
          <w:rFonts w:asciiTheme="majorBidi" w:hAnsiTheme="majorBidi" w:cs="B Titr" w:hint="eastAsia"/>
          <w:sz w:val="20"/>
          <w:szCs w:val="20"/>
          <w:rtl/>
          <w:lang w:bidi="fa-IR"/>
        </w:rPr>
        <w:t>ها</w:t>
      </w:r>
      <w:r w:rsidRPr="003B619B">
        <w:rPr>
          <w:rFonts w:asciiTheme="majorBidi" w:hAnsiTheme="majorBidi" w:cs="B Titr" w:hint="cs"/>
          <w:sz w:val="20"/>
          <w:szCs w:val="20"/>
          <w:rtl/>
          <w:lang w:bidi="fa-IR"/>
        </w:rPr>
        <w:t>ی</w:t>
      </w:r>
      <w:r w:rsidRPr="003B619B">
        <w:rPr>
          <w:rFonts w:asciiTheme="majorBidi" w:hAnsiTheme="majorBidi" w:cs="B Titr"/>
          <w:sz w:val="20"/>
          <w:szCs w:val="20"/>
          <w:rtl/>
          <w:lang w:bidi="fa-IR"/>
        </w:rPr>
        <w:t xml:space="preserve"> </w:t>
      </w:r>
      <w:r w:rsidRPr="003B619B">
        <w:rPr>
          <w:rFonts w:asciiTheme="majorBidi" w:hAnsiTheme="majorBidi" w:cs="B Titr" w:hint="eastAsia"/>
          <w:sz w:val="20"/>
          <w:szCs w:val="20"/>
          <w:rtl/>
          <w:lang w:bidi="fa-IR"/>
        </w:rPr>
        <w:t>تخصص</w:t>
      </w:r>
      <w:r w:rsidRPr="003B619B">
        <w:rPr>
          <w:rFonts w:asciiTheme="majorBidi" w:hAnsiTheme="majorBidi" w:cs="B Titr" w:hint="cs"/>
          <w:sz w:val="20"/>
          <w:szCs w:val="20"/>
          <w:rtl/>
          <w:lang w:bidi="fa-IR"/>
        </w:rPr>
        <w:t>ی</w:t>
      </w:r>
      <w:r w:rsidRPr="003B619B">
        <w:rPr>
          <w:rFonts w:asciiTheme="majorBidi" w:hAnsiTheme="majorBidi" w:cs="B Titr" w:hint="eastAsia"/>
          <w:sz w:val="20"/>
          <w:szCs w:val="20"/>
          <w:rtl/>
          <w:lang w:bidi="fa-IR"/>
        </w:rPr>
        <w:t>،</w:t>
      </w:r>
      <w:r w:rsidRPr="003B619B">
        <w:rPr>
          <w:rFonts w:asciiTheme="majorBidi" w:hAnsiTheme="majorBidi" w:cs="B Titr"/>
          <w:sz w:val="20"/>
          <w:szCs w:val="20"/>
          <w:rtl/>
          <w:lang w:bidi="fa-IR"/>
        </w:rPr>
        <w:t xml:space="preserve"> </w:t>
      </w:r>
      <w:r w:rsidRPr="003B619B">
        <w:rPr>
          <w:rFonts w:asciiTheme="majorBidi" w:hAnsiTheme="majorBidi" w:cs="B Titr" w:hint="eastAsia"/>
          <w:sz w:val="20"/>
          <w:szCs w:val="20"/>
          <w:rtl/>
          <w:lang w:bidi="fa-IR"/>
        </w:rPr>
        <w:t>مقاله</w:t>
      </w:r>
      <w:r w:rsidRPr="003B619B">
        <w:rPr>
          <w:rFonts w:asciiTheme="majorBidi" w:hAnsiTheme="majorBidi" w:cs="B Titr"/>
          <w:sz w:val="20"/>
          <w:szCs w:val="20"/>
          <w:rtl/>
          <w:lang w:bidi="fa-IR"/>
        </w:rPr>
        <w:softHyphen/>
      </w:r>
      <w:r w:rsidRPr="003B619B">
        <w:rPr>
          <w:rFonts w:asciiTheme="majorBidi" w:hAnsiTheme="majorBidi" w:cs="B Titr" w:hint="eastAsia"/>
          <w:sz w:val="20"/>
          <w:szCs w:val="20"/>
          <w:rtl/>
          <w:lang w:bidi="fa-IR"/>
        </w:rPr>
        <w:t>ها</w:t>
      </w:r>
      <w:r w:rsidRPr="003B619B">
        <w:rPr>
          <w:rFonts w:asciiTheme="majorBidi" w:hAnsiTheme="majorBidi" w:cs="B Titr"/>
          <w:sz w:val="20"/>
          <w:szCs w:val="20"/>
          <w:rtl/>
          <w:lang w:bidi="fa-IR"/>
        </w:rPr>
        <w:t xml:space="preserve"> </w:t>
      </w:r>
      <w:r w:rsidRPr="003B619B">
        <w:rPr>
          <w:rFonts w:asciiTheme="majorBidi" w:hAnsiTheme="majorBidi" w:cs="B Titr" w:hint="eastAsia"/>
          <w:sz w:val="20"/>
          <w:szCs w:val="20"/>
          <w:rtl/>
          <w:lang w:bidi="fa-IR"/>
        </w:rPr>
        <w:t>و</w:t>
      </w:r>
      <w:r w:rsidRPr="003B619B">
        <w:rPr>
          <w:rFonts w:asciiTheme="majorBidi" w:hAnsiTheme="majorBidi" w:cs="B Titr"/>
          <w:sz w:val="20"/>
          <w:szCs w:val="20"/>
          <w:rtl/>
          <w:lang w:bidi="fa-IR"/>
        </w:rPr>
        <w:t xml:space="preserve"> </w:t>
      </w:r>
      <w:r w:rsidRPr="003B619B">
        <w:rPr>
          <w:rFonts w:asciiTheme="majorBidi" w:hAnsiTheme="majorBidi" w:cs="B Titr" w:hint="eastAsia"/>
          <w:sz w:val="20"/>
          <w:szCs w:val="20"/>
          <w:rtl/>
          <w:lang w:bidi="fa-IR"/>
        </w:rPr>
        <w:t>نشان</w:t>
      </w:r>
      <w:r w:rsidRPr="003B619B">
        <w:rPr>
          <w:rFonts w:asciiTheme="majorBidi" w:hAnsiTheme="majorBidi" w:cs="B Titr" w:hint="cs"/>
          <w:sz w:val="20"/>
          <w:szCs w:val="20"/>
          <w:rtl/>
          <w:lang w:bidi="fa-IR"/>
        </w:rPr>
        <w:t>ی</w:t>
      </w:r>
      <w:r w:rsidRPr="003B619B">
        <w:rPr>
          <w:rFonts w:asciiTheme="majorBidi" w:hAnsiTheme="majorBidi" w:cs="B Titr"/>
          <w:sz w:val="20"/>
          <w:szCs w:val="20"/>
          <w:rtl/>
          <w:lang w:bidi="fa-IR"/>
        </w:rPr>
        <w:t xml:space="preserve"> </w:t>
      </w:r>
      <w:r w:rsidRPr="003B619B">
        <w:rPr>
          <w:rFonts w:asciiTheme="majorBidi" w:hAnsiTheme="majorBidi" w:cs="B Titr" w:hint="eastAsia"/>
          <w:sz w:val="20"/>
          <w:szCs w:val="20"/>
          <w:rtl/>
          <w:lang w:bidi="fa-IR"/>
        </w:rPr>
        <w:t>وب</w:t>
      </w:r>
      <w:r w:rsidRPr="003B619B">
        <w:rPr>
          <w:rFonts w:asciiTheme="majorBidi" w:hAnsiTheme="majorBidi" w:cs="B Titr"/>
          <w:sz w:val="20"/>
          <w:szCs w:val="20"/>
          <w:rtl/>
          <w:lang w:bidi="fa-IR"/>
        </w:rPr>
        <w:softHyphen/>
      </w:r>
      <w:r w:rsidRPr="003B619B">
        <w:rPr>
          <w:rFonts w:asciiTheme="majorBidi" w:hAnsiTheme="majorBidi" w:cs="B Titr" w:hint="eastAsia"/>
          <w:sz w:val="20"/>
          <w:szCs w:val="20"/>
          <w:rtl/>
          <w:lang w:bidi="fa-IR"/>
        </w:rPr>
        <w:t>سا</w:t>
      </w:r>
      <w:r w:rsidRPr="003B619B">
        <w:rPr>
          <w:rFonts w:asciiTheme="majorBidi" w:hAnsiTheme="majorBidi" w:cs="B Titr" w:hint="cs"/>
          <w:sz w:val="20"/>
          <w:szCs w:val="20"/>
          <w:rtl/>
          <w:lang w:bidi="fa-IR"/>
        </w:rPr>
        <w:t>ی</w:t>
      </w:r>
      <w:r w:rsidRPr="003B619B">
        <w:rPr>
          <w:rFonts w:asciiTheme="majorBidi" w:hAnsiTheme="majorBidi" w:cs="B Titr" w:hint="eastAsia"/>
          <w:sz w:val="20"/>
          <w:szCs w:val="20"/>
          <w:rtl/>
          <w:lang w:bidi="fa-IR"/>
        </w:rPr>
        <w:t>ت</w:t>
      </w:r>
      <w:r w:rsidRPr="003B619B">
        <w:rPr>
          <w:rFonts w:asciiTheme="majorBidi" w:hAnsiTheme="majorBidi" w:cs="B Titr"/>
          <w:sz w:val="20"/>
          <w:szCs w:val="20"/>
          <w:rtl/>
          <w:lang w:bidi="fa-IR"/>
        </w:rPr>
        <w:softHyphen/>
      </w:r>
      <w:r w:rsidRPr="003B619B">
        <w:rPr>
          <w:rFonts w:asciiTheme="majorBidi" w:hAnsiTheme="majorBidi" w:cs="B Titr" w:hint="eastAsia"/>
          <w:sz w:val="20"/>
          <w:szCs w:val="20"/>
          <w:rtl/>
          <w:lang w:bidi="fa-IR"/>
        </w:rPr>
        <w:t>ها</w:t>
      </w:r>
      <w:r w:rsidRPr="003B619B">
        <w:rPr>
          <w:rFonts w:asciiTheme="majorBidi" w:hAnsiTheme="majorBidi" w:cs="B Titr" w:hint="cs"/>
          <w:sz w:val="20"/>
          <w:szCs w:val="20"/>
          <w:rtl/>
          <w:lang w:bidi="fa-IR"/>
        </w:rPr>
        <w:t>ی</w:t>
      </w:r>
      <w:r w:rsidRPr="003B619B">
        <w:rPr>
          <w:rFonts w:asciiTheme="majorBidi" w:hAnsiTheme="majorBidi" w:cs="B Titr"/>
          <w:sz w:val="20"/>
          <w:szCs w:val="20"/>
          <w:rtl/>
          <w:lang w:bidi="fa-IR"/>
        </w:rPr>
        <w:t xml:space="preserve"> </w:t>
      </w:r>
      <w:r w:rsidRPr="003B619B">
        <w:rPr>
          <w:rFonts w:asciiTheme="majorBidi" w:hAnsiTheme="majorBidi" w:cs="B Titr" w:hint="eastAsia"/>
          <w:sz w:val="20"/>
          <w:szCs w:val="20"/>
          <w:rtl/>
          <w:lang w:bidi="fa-IR"/>
        </w:rPr>
        <w:t>مرتبط</w:t>
      </w:r>
      <w:r w:rsidRPr="003B619B">
        <w:rPr>
          <w:rFonts w:asciiTheme="majorBidi" w:hAnsiTheme="majorBidi" w:cs="B Titr"/>
          <w:sz w:val="20"/>
          <w:szCs w:val="20"/>
          <w:rtl/>
          <w:lang w:bidi="fa-IR"/>
        </w:rPr>
        <w:t xml:space="preserve"> </w:t>
      </w:r>
      <w:r w:rsidRPr="003B619B">
        <w:rPr>
          <w:rFonts w:asciiTheme="majorBidi" w:hAnsiTheme="majorBidi" w:cs="B Titr" w:hint="eastAsia"/>
          <w:sz w:val="20"/>
          <w:szCs w:val="20"/>
          <w:rtl/>
          <w:lang w:bidi="fa-IR"/>
        </w:rPr>
        <w:t>م</w:t>
      </w:r>
      <w:r w:rsidRPr="003B619B">
        <w:rPr>
          <w:rFonts w:asciiTheme="majorBidi" w:hAnsiTheme="majorBidi" w:cs="B Titr" w:hint="cs"/>
          <w:sz w:val="20"/>
          <w:szCs w:val="20"/>
          <w:rtl/>
          <w:lang w:bidi="fa-IR"/>
        </w:rPr>
        <w:t>ی</w:t>
      </w:r>
      <w:r w:rsidRPr="003B619B">
        <w:rPr>
          <w:rFonts w:asciiTheme="majorBidi" w:hAnsiTheme="majorBidi" w:cs="B Titr"/>
          <w:sz w:val="20"/>
          <w:szCs w:val="20"/>
          <w:rtl/>
          <w:lang w:bidi="fa-IR"/>
        </w:rPr>
        <w:softHyphen/>
      </w:r>
      <w:r w:rsidRPr="003B619B">
        <w:rPr>
          <w:rFonts w:asciiTheme="majorBidi" w:hAnsiTheme="majorBidi" w:cs="B Titr" w:hint="eastAsia"/>
          <w:sz w:val="20"/>
          <w:szCs w:val="20"/>
          <w:rtl/>
          <w:lang w:bidi="fa-IR"/>
        </w:rPr>
        <w:t>باشد</w:t>
      </w:r>
      <w:r w:rsidRPr="003B619B">
        <w:rPr>
          <w:rFonts w:asciiTheme="majorBidi" w:hAnsiTheme="majorBidi" w:cs="B Titr"/>
          <w:sz w:val="20"/>
          <w:szCs w:val="20"/>
          <w:rtl/>
          <w:lang w:bidi="fa-IR"/>
        </w:rPr>
        <w:t>.</w:t>
      </w:r>
    </w:p>
    <w:p w14:paraId="0092E63D" w14:textId="49F08865" w:rsidR="0049722D" w:rsidRDefault="004E2BE7" w:rsidP="004F35E8">
      <w:pPr>
        <w:tabs>
          <w:tab w:val="right" w:pos="9000"/>
          <w:tab w:val="right" w:pos="9090"/>
          <w:tab w:val="right" w:pos="9180"/>
          <w:tab w:val="right" w:pos="9270"/>
        </w:tabs>
        <w:bidi/>
        <w:ind w:right="-180"/>
        <w:jc w:val="both"/>
        <w:rPr>
          <w:rFonts w:asciiTheme="majorBidi" w:hAnsiTheme="majorBidi" w:cs="B Titr"/>
          <w:sz w:val="20"/>
          <w:szCs w:val="20"/>
          <w:rtl/>
          <w:lang w:bidi="fa-IR"/>
        </w:rPr>
      </w:pPr>
      <w:r w:rsidRPr="00EB6DB3">
        <w:rPr>
          <w:rFonts w:asciiTheme="majorBidi" w:hAnsiTheme="majorBidi" w:cs="B Nazanin"/>
          <w:sz w:val="24"/>
          <w:szCs w:val="24"/>
          <w:rtl/>
          <w:lang w:bidi="fa-IR"/>
        </w:rPr>
        <w:t xml:space="preserve">      </w:t>
      </w:r>
      <w:r w:rsidR="0049722D" w:rsidRPr="008972AC">
        <w:rPr>
          <w:rFonts w:asciiTheme="majorBidi" w:hAnsiTheme="majorBidi" w:cs="B Nazanin" w:hint="eastAsia"/>
          <w:b/>
          <w:bCs/>
          <w:sz w:val="24"/>
          <w:szCs w:val="24"/>
          <w:rtl/>
          <w:lang w:bidi="fa-IR"/>
        </w:rPr>
        <w:t>ا</w:t>
      </w:r>
      <w:r w:rsidR="0049722D" w:rsidRPr="003B619B">
        <w:rPr>
          <w:rFonts w:asciiTheme="majorBidi" w:hAnsiTheme="majorBidi" w:cs="B Titr" w:hint="eastAsia"/>
          <w:sz w:val="20"/>
          <w:szCs w:val="20"/>
          <w:rtl/>
          <w:lang w:bidi="fa-IR"/>
        </w:rPr>
        <w:t>لف</w:t>
      </w:r>
      <w:r w:rsidR="0049722D" w:rsidRPr="003B619B">
        <w:rPr>
          <w:rFonts w:asciiTheme="majorBidi" w:hAnsiTheme="majorBidi" w:cs="B Titr"/>
          <w:sz w:val="20"/>
          <w:szCs w:val="20"/>
          <w:rtl/>
          <w:lang w:bidi="fa-IR"/>
        </w:rPr>
        <w:t xml:space="preserve">) </w:t>
      </w:r>
      <w:r w:rsidR="0049722D" w:rsidRPr="003B619B">
        <w:rPr>
          <w:rFonts w:asciiTheme="majorBidi" w:hAnsiTheme="majorBidi" w:cs="B Titr" w:hint="eastAsia"/>
          <w:sz w:val="20"/>
          <w:szCs w:val="20"/>
          <w:rtl/>
          <w:lang w:bidi="fa-IR"/>
        </w:rPr>
        <w:t>کتب</w:t>
      </w:r>
      <w:r w:rsidR="0049722D" w:rsidRPr="003B619B">
        <w:rPr>
          <w:rFonts w:asciiTheme="majorBidi" w:hAnsiTheme="majorBidi" w:cs="B Titr"/>
          <w:sz w:val="20"/>
          <w:szCs w:val="20"/>
          <w:rtl/>
          <w:lang w:bidi="fa-IR"/>
        </w:rPr>
        <w:t>:</w:t>
      </w:r>
    </w:p>
    <w:p w14:paraId="60FBDE9F" w14:textId="75239D2D" w:rsidR="00667B3D" w:rsidRPr="00667B3D"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r w:rsidRPr="00667B3D">
        <w:rPr>
          <w:rFonts w:ascii="Times New Roman" w:hAnsi="Times New Roman" w:cs="Times New Roman"/>
          <w:noProof/>
          <w:sz w:val="20"/>
          <w:szCs w:val="20"/>
        </w:rPr>
        <w:t xml:space="preserve">Grove, S. K., Burns, N. &amp; Gray, J. 2012. </w:t>
      </w:r>
      <w:r w:rsidRPr="00667B3D">
        <w:rPr>
          <w:rFonts w:ascii="Times New Roman" w:hAnsi="Times New Roman" w:cs="Times New Roman"/>
          <w:i/>
          <w:noProof/>
          <w:sz w:val="20"/>
          <w:szCs w:val="20"/>
        </w:rPr>
        <w:t>The practice of nursing research: Appraisal, synthesis, and generation of evidence</w:t>
      </w:r>
      <w:r w:rsidRPr="00667B3D">
        <w:rPr>
          <w:rFonts w:ascii="Times New Roman" w:hAnsi="Times New Roman" w:cs="Times New Roman"/>
          <w:noProof/>
          <w:sz w:val="20"/>
          <w:szCs w:val="20"/>
        </w:rPr>
        <w:t>, Elsevier Health Sciences.</w:t>
      </w:r>
    </w:p>
    <w:p w14:paraId="73416237" w14:textId="3F7107F4" w:rsidR="00667B3D"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r w:rsidRPr="00667B3D">
        <w:rPr>
          <w:rFonts w:ascii="Times New Roman" w:hAnsi="Times New Roman" w:cs="Times New Roman"/>
          <w:noProof/>
          <w:sz w:val="20"/>
          <w:szCs w:val="20"/>
        </w:rPr>
        <w:t xml:space="preserve">Polit, D. F. &amp; Beck, C. T. 2012. </w:t>
      </w:r>
      <w:r w:rsidRPr="00667B3D">
        <w:rPr>
          <w:rFonts w:ascii="Times New Roman" w:hAnsi="Times New Roman" w:cs="Times New Roman"/>
          <w:i/>
          <w:noProof/>
          <w:sz w:val="20"/>
          <w:szCs w:val="20"/>
        </w:rPr>
        <w:t>Resource manual for nursing research: Generating and assessing evidence for nursing practice</w:t>
      </w:r>
      <w:r w:rsidRPr="00667B3D">
        <w:rPr>
          <w:rFonts w:ascii="Times New Roman" w:hAnsi="Times New Roman" w:cs="Times New Roman"/>
          <w:noProof/>
          <w:sz w:val="20"/>
          <w:szCs w:val="20"/>
        </w:rPr>
        <w:t>, Wolters Kluwer Health/lippincott Williams &amp; Wilkins.</w:t>
      </w:r>
    </w:p>
    <w:p w14:paraId="264251D9" w14:textId="00610207" w:rsidR="00667B3D" w:rsidRDefault="00667B3D" w:rsidP="00667B3D">
      <w:pPr>
        <w:pStyle w:val="ListParagraph"/>
        <w:numPr>
          <w:ilvl w:val="0"/>
          <w:numId w:val="26"/>
        </w:numPr>
        <w:tabs>
          <w:tab w:val="left" w:pos="0"/>
          <w:tab w:val="right" w:pos="90"/>
          <w:tab w:val="right" w:pos="180"/>
          <w:tab w:val="right" w:pos="360"/>
        </w:tabs>
        <w:bidi/>
        <w:spacing w:after="0" w:line="240" w:lineRule="auto"/>
        <w:ind w:left="0" w:firstLine="0"/>
        <w:jc w:val="both"/>
        <w:rPr>
          <w:rStyle w:val="srtitle"/>
          <w:rFonts w:ascii="Tahoma" w:hAnsi="Tahoma" w:cs="B Nazanin"/>
          <w:color w:val="000000"/>
          <w:sz w:val="20"/>
          <w:szCs w:val="20"/>
          <w:shd w:val="clear" w:color="auto" w:fill="FFFFFF"/>
        </w:rPr>
      </w:pPr>
      <w:r w:rsidRPr="00A40CF0">
        <w:rPr>
          <w:rStyle w:val="srtitle"/>
          <w:rFonts w:ascii="Tahoma" w:hAnsi="Tahoma" w:cs="B Nazanin" w:hint="cs"/>
          <w:color w:val="000000"/>
          <w:sz w:val="20"/>
          <w:szCs w:val="20"/>
          <w:shd w:val="clear" w:color="auto" w:fill="FFFFFF"/>
          <w:rtl/>
        </w:rPr>
        <w:t>برنز ان، گرو اس ک</w:t>
      </w:r>
      <w:r w:rsidRPr="00A40CF0">
        <w:rPr>
          <w:rStyle w:val="srtitle"/>
          <w:rFonts w:ascii="Tahoma" w:hAnsi="Tahoma" w:cs="B Nazanin"/>
          <w:color w:val="000000"/>
          <w:sz w:val="20"/>
          <w:szCs w:val="20"/>
          <w:shd w:val="clear" w:color="auto" w:fill="FFFFFF"/>
        </w:rPr>
        <w:t xml:space="preserve"> </w:t>
      </w:r>
      <w:r w:rsidRPr="00A40CF0">
        <w:rPr>
          <w:rStyle w:val="srtitle"/>
          <w:rFonts w:ascii="Tahoma" w:hAnsi="Tahoma" w:cs="B Nazanin" w:hint="cs"/>
          <w:color w:val="000000"/>
          <w:sz w:val="20"/>
          <w:szCs w:val="20"/>
          <w:shd w:val="clear" w:color="auto" w:fill="FFFFFF"/>
          <w:rtl/>
        </w:rPr>
        <w:t>. روش تحقیق پرستاری: ارزیابی، ترکیب و تولید شواهد . ترجمه دکتر ناهید دهقان نیری و همکاران . تهران : انشتارات اندیشه رفیع 1394.</w:t>
      </w:r>
    </w:p>
    <w:p w14:paraId="249770F4" w14:textId="493543D6" w:rsidR="00EF45A0" w:rsidRDefault="00EF45A0" w:rsidP="00EF45A0">
      <w:pPr>
        <w:pStyle w:val="ListParagraph"/>
        <w:numPr>
          <w:ilvl w:val="0"/>
          <w:numId w:val="26"/>
        </w:numPr>
        <w:tabs>
          <w:tab w:val="left" w:pos="0"/>
          <w:tab w:val="right" w:pos="90"/>
          <w:tab w:val="right" w:pos="180"/>
          <w:tab w:val="right" w:pos="360"/>
        </w:tabs>
        <w:bidi/>
        <w:spacing w:after="0" w:line="240" w:lineRule="auto"/>
        <w:ind w:left="0" w:firstLine="0"/>
        <w:jc w:val="both"/>
        <w:rPr>
          <w:rStyle w:val="srtitle"/>
          <w:rFonts w:ascii="Tahoma" w:hAnsi="Tahoma" w:cs="B Nazanin"/>
          <w:color w:val="000000"/>
          <w:sz w:val="20"/>
          <w:szCs w:val="20"/>
          <w:shd w:val="clear" w:color="auto" w:fill="FFFFFF"/>
        </w:rPr>
      </w:pPr>
      <w:r w:rsidRPr="00A40CF0">
        <w:rPr>
          <w:rStyle w:val="srtitle"/>
          <w:rFonts w:ascii="Tahoma" w:hAnsi="Tahoma" w:cs="B Nazanin" w:hint="cs"/>
          <w:color w:val="000000"/>
          <w:sz w:val="20"/>
          <w:szCs w:val="20"/>
          <w:shd w:val="clear" w:color="auto" w:fill="FFFFFF"/>
          <w:rtl/>
        </w:rPr>
        <w:t>پولیت اف. بک سی تی. ا</w:t>
      </w:r>
      <w:hyperlink r:id="rId14" w:history="1">
        <w:r w:rsidRPr="00A40CF0">
          <w:rPr>
            <w:rStyle w:val="srtitle"/>
            <w:rFonts w:ascii="Tahoma" w:hAnsi="Tahoma" w:cs="B Nazanin"/>
            <w:color w:val="000000"/>
            <w:sz w:val="20"/>
            <w:szCs w:val="20"/>
            <w:shd w:val="clear" w:color="auto" w:fill="FFFFFF"/>
            <w:rtl/>
          </w:rPr>
          <w:t>صول تحقیق پرستاری: ارزیابی شواهد برای حرفه ی پرستاری</w:t>
        </w:r>
      </w:hyperlink>
      <w:r w:rsidRPr="00A40CF0">
        <w:rPr>
          <w:rStyle w:val="srtitle"/>
          <w:rFonts w:ascii="Tahoma" w:hAnsi="Tahoma" w:cs="B Nazanin" w:hint="cs"/>
          <w:color w:val="000000"/>
          <w:sz w:val="20"/>
          <w:szCs w:val="20"/>
          <w:shd w:val="clear" w:color="auto" w:fill="FFFFFF"/>
          <w:rtl/>
        </w:rPr>
        <w:t>، ترجمه دکتر ناهید دهقان نیری، دکتر سیده فاطمه جلالی نیا و دکتر تهمینه صالحی . تهران: انتشارات اندیشه رفیع 1393</w:t>
      </w:r>
      <w:r w:rsidR="00D1219A">
        <w:rPr>
          <w:rStyle w:val="srtitle"/>
          <w:rFonts w:ascii="Tahoma" w:hAnsi="Tahoma" w:cs="B Nazanin" w:hint="cs"/>
          <w:color w:val="000000"/>
          <w:sz w:val="20"/>
          <w:szCs w:val="20"/>
          <w:shd w:val="clear" w:color="auto" w:fill="FFFFFF"/>
          <w:rtl/>
        </w:rPr>
        <w:t>.</w:t>
      </w:r>
    </w:p>
    <w:p w14:paraId="1B784C40" w14:textId="42F58F74" w:rsidR="00D1219A" w:rsidRPr="00EF45A0" w:rsidRDefault="00D1219A" w:rsidP="00D1219A">
      <w:pPr>
        <w:pStyle w:val="ListParagraph"/>
        <w:numPr>
          <w:ilvl w:val="0"/>
          <w:numId w:val="26"/>
        </w:numPr>
        <w:tabs>
          <w:tab w:val="left" w:pos="0"/>
          <w:tab w:val="right" w:pos="90"/>
          <w:tab w:val="right" w:pos="180"/>
          <w:tab w:val="right" w:pos="360"/>
        </w:tabs>
        <w:bidi/>
        <w:spacing w:after="0" w:line="240" w:lineRule="auto"/>
        <w:jc w:val="both"/>
        <w:rPr>
          <w:rStyle w:val="srtitle"/>
          <w:rFonts w:ascii="Tahoma" w:hAnsi="Tahoma" w:cs="B Nazanin"/>
          <w:color w:val="000000"/>
          <w:sz w:val="20"/>
          <w:szCs w:val="20"/>
          <w:shd w:val="clear" w:color="auto" w:fill="FFFFFF"/>
        </w:rPr>
      </w:pPr>
      <w:r w:rsidRPr="00D1219A">
        <w:rPr>
          <w:rStyle w:val="srtitle"/>
          <w:rFonts w:ascii="Tahoma" w:hAnsi="Tahoma" w:cs="B Nazanin"/>
          <w:color w:val="000000"/>
          <w:sz w:val="20"/>
          <w:szCs w:val="20"/>
          <w:shd w:val="clear" w:color="auto" w:fill="FFFFFF"/>
          <w:rtl/>
        </w:rPr>
        <w:t>صلصال</w:t>
      </w:r>
      <w:r w:rsidRPr="00D1219A">
        <w:rPr>
          <w:rStyle w:val="srtitle"/>
          <w:rFonts w:ascii="Tahoma" w:hAnsi="Tahoma" w:cs="B Nazanin" w:hint="cs"/>
          <w:color w:val="000000"/>
          <w:sz w:val="20"/>
          <w:szCs w:val="20"/>
          <w:shd w:val="clear" w:color="auto" w:fill="FFFFFF"/>
          <w:rtl/>
        </w:rPr>
        <w:t>ی</w:t>
      </w:r>
      <w:r w:rsidRPr="00D1219A">
        <w:rPr>
          <w:rStyle w:val="srtitle"/>
          <w:rFonts w:ascii="Tahoma" w:hAnsi="Tahoma" w:cs="B Nazanin"/>
          <w:color w:val="000000"/>
          <w:sz w:val="20"/>
          <w:szCs w:val="20"/>
          <w:shd w:val="clear" w:color="auto" w:fill="FFFFFF"/>
          <w:rtl/>
        </w:rPr>
        <w:t xml:space="preserve"> م، پرو</w:t>
      </w:r>
      <w:r w:rsidRPr="00D1219A">
        <w:rPr>
          <w:rStyle w:val="srtitle"/>
          <w:rFonts w:ascii="Tahoma" w:hAnsi="Tahoma" w:cs="B Nazanin" w:hint="cs"/>
          <w:color w:val="000000"/>
          <w:sz w:val="20"/>
          <w:szCs w:val="20"/>
          <w:shd w:val="clear" w:color="auto" w:fill="FFFFFF"/>
          <w:rtl/>
        </w:rPr>
        <w:t>ی</w:t>
      </w:r>
      <w:r w:rsidRPr="00D1219A">
        <w:rPr>
          <w:rStyle w:val="srtitle"/>
          <w:rFonts w:ascii="Tahoma" w:hAnsi="Tahoma" w:cs="B Nazanin" w:hint="eastAsia"/>
          <w:color w:val="000000"/>
          <w:sz w:val="20"/>
          <w:szCs w:val="20"/>
          <w:shd w:val="clear" w:color="auto" w:fill="FFFFFF"/>
          <w:rtl/>
        </w:rPr>
        <w:t>ز</w:t>
      </w:r>
      <w:r w:rsidRPr="00D1219A">
        <w:rPr>
          <w:rStyle w:val="srtitle"/>
          <w:rFonts w:ascii="Tahoma" w:hAnsi="Tahoma" w:cs="B Nazanin" w:hint="cs"/>
          <w:color w:val="000000"/>
          <w:sz w:val="20"/>
          <w:szCs w:val="20"/>
          <w:shd w:val="clear" w:color="auto" w:fill="FFFFFF"/>
          <w:rtl/>
        </w:rPr>
        <w:t>ی</w:t>
      </w:r>
      <w:r w:rsidRPr="00D1219A">
        <w:rPr>
          <w:rStyle w:val="srtitle"/>
          <w:rFonts w:ascii="Tahoma" w:hAnsi="Tahoma" w:cs="B Nazanin"/>
          <w:color w:val="000000"/>
          <w:sz w:val="20"/>
          <w:szCs w:val="20"/>
          <w:shd w:val="clear" w:color="auto" w:fill="FFFFFF"/>
          <w:rtl/>
        </w:rPr>
        <w:t xml:space="preserve"> س ،  اد</w:t>
      </w:r>
      <w:r w:rsidRPr="00D1219A">
        <w:rPr>
          <w:rStyle w:val="srtitle"/>
          <w:rFonts w:ascii="Tahoma" w:hAnsi="Tahoma" w:cs="B Nazanin" w:hint="cs"/>
          <w:color w:val="000000"/>
          <w:sz w:val="20"/>
          <w:szCs w:val="20"/>
          <w:shd w:val="clear" w:color="auto" w:fill="FFFFFF"/>
          <w:rtl/>
        </w:rPr>
        <w:t>ی</w:t>
      </w:r>
      <w:r w:rsidRPr="00D1219A">
        <w:rPr>
          <w:rStyle w:val="srtitle"/>
          <w:rFonts w:ascii="Tahoma" w:hAnsi="Tahoma" w:cs="B Nazanin" w:hint="eastAsia"/>
          <w:color w:val="000000"/>
          <w:sz w:val="20"/>
          <w:szCs w:val="20"/>
          <w:shd w:val="clear" w:color="auto" w:fill="FFFFFF"/>
          <w:rtl/>
        </w:rPr>
        <w:t>ب</w:t>
      </w:r>
      <w:r w:rsidRPr="00D1219A">
        <w:rPr>
          <w:rStyle w:val="srtitle"/>
          <w:rFonts w:ascii="Tahoma" w:hAnsi="Tahoma" w:cs="B Nazanin"/>
          <w:color w:val="000000"/>
          <w:sz w:val="20"/>
          <w:szCs w:val="20"/>
          <w:shd w:val="clear" w:color="auto" w:fill="FFFFFF"/>
          <w:rtl/>
        </w:rPr>
        <w:t xml:space="preserve"> حاج باقر</w:t>
      </w:r>
      <w:r w:rsidRPr="00D1219A">
        <w:rPr>
          <w:rStyle w:val="srtitle"/>
          <w:rFonts w:ascii="Tahoma" w:hAnsi="Tahoma" w:cs="B Nazanin" w:hint="cs"/>
          <w:color w:val="000000"/>
          <w:sz w:val="20"/>
          <w:szCs w:val="20"/>
          <w:shd w:val="clear" w:color="auto" w:fill="FFFFFF"/>
          <w:rtl/>
        </w:rPr>
        <w:t>ی</w:t>
      </w:r>
      <w:r w:rsidRPr="00D1219A">
        <w:rPr>
          <w:rStyle w:val="srtitle"/>
          <w:rFonts w:ascii="Tahoma" w:hAnsi="Tahoma" w:cs="B Nazanin"/>
          <w:color w:val="000000"/>
          <w:sz w:val="20"/>
          <w:szCs w:val="20"/>
          <w:shd w:val="clear" w:color="auto" w:fill="FFFFFF"/>
          <w:rtl/>
        </w:rPr>
        <w:t xml:space="preserve"> م. روشها</w:t>
      </w:r>
      <w:r w:rsidRPr="00D1219A">
        <w:rPr>
          <w:rStyle w:val="srtitle"/>
          <w:rFonts w:ascii="Tahoma" w:hAnsi="Tahoma" w:cs="B Nazanin" w:hint="cs"/>
          <w:color w:val="000000"/>
          <w:sz w:val="20"/>
          <w:szCs w:val="20"/>
          <w:shd w:val="clear" w:color="auto" w:fill="FFFFFF"/>
          <w:rtl/>
        </w:rPr>
        <w:t>ی</w:t>
      </w:r>
      <w:r w:rsidRPr="00D1219A">
        <w:rPr>
          <w:rStyle w:val="srtitle"/>
          <w:rFonts w:ascii="Tahoma" w:hAnsi="Tahoma" w:cs="B Nazanin"/>
          <w:color w:val="000000"/>
          <w:sz w:val="20"/>
          <w:szCs w:val="20"/>
          <w:shd w:val="clear" w:color="auto" w:fill="FFFFFF"/>
          <w:rtl/>
        </w:rPr>
        <w:t xml:space="preserve"> تحق</w:t>
      </w:r>
      <w:r w:rsidRPr="00D1219A">
        <w:rPr>
          <w:rStyle w:val="srtitle"/>
          <w:rFonts w:ascii="Tahoma" w:hAnsi="Tahoma" w:cs="B Nazanin" w:hint="cs"/>
          <w:color w:val="000000"/>
          <w:sz w:val="20"/>
          <w:szCs w:val="20"/>
          <w:shd w:val="clear" w:color="auto" w:fill="FFFFFF"/>
          <w:rtl/>
        </w:rPr>
        <w:t>ی</w:t>
      </w:r>
      <w:r w:rsidRPr="00D1219A">
        <w:rPr>
          <w:rStyle w:val="srtitle"/>
          <w:rFonts w:ascii="Tahoma" w:hAnsi="Tahoma" w:cs="B Nazanin" w:hint="eastAsia"/>
          <w:color w:val="000000"/>
          <w:sz w:val="20"/>
          <w:szCs w:val="20"/>
          <w:shd w:val="clear" w:color="auto" w:fill="FFFFFF"/>
          <w:rtl/>
        </w:rPr>
        <w:t>ق</w:t>
      </w:r>
      <w:r w:rsidRPr="00D1219A">
        <w:rPr>
          <w:rStyle w:val="srtitle"/>
          <w:rFonts w:ascii="Tahoma" w:hAnsi="Tahoma" w:cs="B Nazanin"/>
          <w:color w:val="000000"/>
          <w:sz w:val="20"/>
          <w:szCs w:val="20"/>
          <w:shd w:val="clear" w:color="auto" w:fill="FFFFFF"/>
          <w:rtl/>
        </w:rPr>
        <w:t xml:space="preserve"> ک</w:t>
      </w:r>
      <w:r w:rsidRPr="00D1219A">
        <w:rPr>
          <w:rStyle w:val="srtitle"/>
          <w:rFonts w:ascii="Tahoma" w:hAnsi="Tahoma" w:cs="B Nazanin" w:hint="cs"/>
          <w:color w:val="000000"/>
          <w:sz w:val="20"/>
          <w:szCs w:val="20"/>
          <w:shd w:val="clear" w:color="auto" w:fill="FFFFFF"/>
          <w:rtl/>
        </w:rPr>
        <w:t>ی</w:t>
      </w:r>
      <w:r w:rsidRPr="00D1219A">
        <w:rPr>
          <w:rStyle w:val="srtitle"/>
          <w:rFonts w:ascii="Tahoma" w:hAnsi="Tahoma" w:cs="B Nazanin" w:hint="eastAsia"/>
          <w:color w:val="000000"/>
          <w:sz w:val="20"/>
          <w:szCs w:val="20"/>
          <w:shd w:val="clear" w:color="auto" w:fill="FFFFFF"/>
          <w:rtl/>
        </w:rPr>
        <w:t>ف</w:t>
      </w:r>
      <w:r w:rsidRPr="00D1219A">
        <w:rPr>
          <w:rStyle w:val="srtitle"/>
          <w:rFonts w:ascii="Tahoma" w:hAnsi="Tahoma" w:cs="B Nazanin" w:hint="cs"/>
          <w:color w:val="000000"/>
          <w:sz w:val="20"/>
          <w:szCs w:val="20"/>
          <w:shd w:val="clear" w:color="auto" w:fill="FFFFFF"/>
          <w:rtl/>
        </w:rPr>
        <w:t>ی</w:t>
      </w:r>
      <w:r w:rsidRPr="00D1219A">
        <w:rPr>
          <w:rStyle w:val="srtitle"/>
          <w:rFonts w:ascii="Tahoma" w:hAnsi="Tahoma" w:cs="B Nazanin"/>
          <w:color w:val="000000"/>
          <w:sz w:val="20"/>
          <w:szCs w:val="20"/>
          <w:shd w:val="clear" w:color="auto" w:fill="FFFFFF"/>
          <w:rtl/>
        </w:rPr>
        <w:t>. تهران:نشر بشر</w:t>
      </w:r>
      <w:r w:rsidRPr="00D1219A">
        <w:rPr>
          <w:rStyle w:val="srtitle"/>
          <w:rFonts w:ascii="Tahoma" w:hAnsi="Tahoma" w:cs="B Nazanin" w:hint="cs"/>
          <w:color w:val="000000"/>
          <w:sz w:val="20"/>
          <w:szCs w:val="20"/>
          <w:shd w:val="clear" w:color="auto" w:fill="FFFFFF"/>
          <w:rtl/>
        </w:rPr>
        <w:t>ی</w:t>
      </w:r>
      <w:r w:rsidRPr="00D1219A">
        <w:rPr>
          <w:rStyle w:val="srtitle"/>
          <w:rFonts w:ascii="Tahoma" w:hAnsi="Tahoma" w:cs="B Nazanin"/>
          <w:color w:val="000000"/>
          <w:sz w:val="20"/>
          <w:szCs w:val="20"/>
          <w:shd w:val="clear" w:color="auto" w:fill="FFFFFF"/>
          <w:rtl/>
        </w:rPr>
        <w:t xml:space="preserve"> 1382.</w:t>
      </w:r>
    </w:p>
    <w:p w14:paraId="6E4AEAC3" w14:textId="77777777" w:rsidR="00667B3D" w:rsidRPr="00667B3D" w:rsidRDefault="00667B3D" w:rsidP="00667B3D">
      <w:pPr>
        <w:pStyle w:val="ListParagraph"/>
        <w:spacing w:after="0" w:line="240" w:lineRule="auto"/>
        <w:ind w:left="360"/>
        <w:jc w:val="both"/>
        <w:rPr>
          <w:rFonts w:ascii="Times New Roman" w:hAnsi="Times New Roman" w:cs="Times New Roman"/>
          <w:noProof/>
          <w:sz w:val="20"/>
          <w:szCs w:val="20"/>
        </w:rPr>
      </w:pPr>
    </w:p>
    <w:p w14:paraId="2068C534" w14:textId="692BB5BE" w:rsidR="0067621F" w:rsidRDefault="0067621F" w:rsidP="00BD411B">
      <w:pPr>
        <w:bidi/>
        <w:ind w:right="-90"/>
        <w:jc w:val="both"/>
        <w:rPr>
          <w:rFonts w:asciiTheme="majorBidi" w:hAnsiTheme="majorBidi" w:cs="B Titr"/>
          <w:b/>
          <w:bCs/>
          <w:sz w:val="20"/>
          <w:szCs w:val="20"/>
          <w:rtl/>
          <w:lang w:bidi="fa-IR"/>
        </w:rPr>
      </w:pPr>
      <w:r w:rsidRPr="004F35E8">
        <w:rPr>
          <w:rFonts w:asciiTheme="majorBidi" w:hAnsiTheme="majorBidi" w:cs="B Nazanin" w:hint="cs"/>
          <w:sz w:val="20"/>
          <w:szCs w:val="20"/>
          <w:rtl/>
          <w:lang w:bidi="fa-IR"/>
        </w:rPr>
        <w:t xml:space="preserve">      </w:t>
      </w:r>
      <w:r w:rsidRPr="003B619B">
        <w:rPr>
          <w:rFonts w:asciiTheme="majorBidi" w:hAnsiTheme="majorBidi" w:cs="B Titr" w:hint="cs"/>
          <w:b/>
          <w:bCs/>
          <w:sz w:val="20"/>
          <w:szCs w:val="20"/>
          <w:rtl/>
          <w:lang w:bidi="fa-IR"/>
        </w:rPr>
        <w:t>ج) محتوای الکترونیک</w:t>
      </w:r>
      <w:r w:rsidR="002E06E6" w:rsidRPr="003B619B">
        <w:rPr>
          <w:rFonts w:asciiTheme="majorBidi" w:hAnsiTheme="majorBidi" w:cs="B Titr" w:hint="cs"/>
          <w:b/>
          <w:bCs/>
          <w:sz w:val="20"/>
          <w:szCs w:val="20"/>
          <w:rtl/>
          <w:lang w:bidi="fa-IR"/>
        </w:rPr>
        <w:t>ی</w:t>
      </w:r>
      <w:r w:rsidRPr="003B619B">
        <w:rPr>
          <w:rFonts w:asciiTheme="majorBidi" w:hAnsiTheme="majorBidi" w:cs="B Titr" w:hint="cs"/>
          <w:b/>
          <w:bCs/>
          <w:sz w:val="20"/>
          <w:szCs w:val="20"/>
          <w:rtl/>
          <w:lang w:bidi="fa-IR"/>
        </w:rPr>
        <w:t>:</w:t>
      </w:r>
      <w:r w:rsidR="00BD411B" w:rsidRPr="003B619B">
        <w:rPr>
          <w:rFonts w:asciiTheme="majorBidi" w:hAnsiTheme="majorBidi" w:cs="B Titr"/>
          <w:b/>
          <w:bCs/>
          <w:sz w:val="20"/>
          <w:szCs w:val="20"/>
          <w:lang w:bidi="fa-IR"/>
        </w:rPr>
        <w:t xml:space="preserve"> </w:t>
      </w:r>
      <w:r w:rsidR="00BD411B" w:rsidRPr="003B619B">
        <w:rPr>
          <w:rFonts w:asciiTheme="majorBidi" w:hAnsiTheme="majorBidi" w:cs="B Titr" w:hint="cs"/>
          <w:b/>
          <w:bCs/>
          <w:sz w:val="20"/>
          <w:szCs w:val="20"/>
          <w:rtl/>
          <w:lang w:bidi="fa-IR"/>
        </w:rPr>
        <w:t xml:space="preserve"> </w:t>
      </w:r>
    </w:p>
    <w:p w14:paraId="6DD14101" w14:textId="77777777" w:rsidR="00667B3D" w:rsidRPr="00667B3D"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r w:rsidRPr="00667B3D">
        <w:rPr>
          <w:rFonts w:ascii="Times New Roman" w:hAnsi="Times New Roman" w:cs="Times New Roman"/>
          <w:noProof/>
          <w:sz w:val="20"/>
          <w:szCs w:val="20"/>
        </w:rPr>
        <w:t xml:space="preserve">Grove, S. K., Burns, N. &amp; Gray, J. 2012. </w:t>
      </w:r>
      <w:r w:rsidRPr="00667B3D">
        <w:rPr>
          <w:rFonts w:ascii="Times New Roman" w:hAnsi="Times New Roman" w:cs="Times New Roman"/>
          <w:i/>
          <w:noProof/>
          <w:sz w:val="20"/>
          <w:szCs w:val="20"/>
        </w:rPr>
        <w:t>The practice of nursing research: Appraisal, synthesis, and generation of evidence</w:t>
      </w:r>
      <w:r w:rsidRPr="00667B3D">
        <w:rPr>
          <w:rFonts w:ascii="Times New Roman" w:hAnsi="Times New Roman" w:cs="Times New Roman"/>
          <w:noProof/>
          <w:sz w:val="20"/>
          <w:szCs w:val="20"/>
        </w:rPr>
        <w:t>, Elsevier Health Sciences.</w:t>
      </w:r>
    </w:p>
    <w:p w14:paraId="0FB7C0DF" w14:textId="77777777" w:rsidR="00667B3D" w:rsidRPr="00667B3D"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r w:rsidRPr="00667B3D">
        <w:rPr>
          <w:rFonts w:ascii="Times New Roman" w:hAnsi="Times New Roman" w:cs="Times New Roman"/>
          <w:noProof/>
          <w:sz w:val="20"/>
          <w:szCs w:val="20"/>
        </w:rPr>
        <w:t xml:space="preserve">Polit, D. F. &amp; Beck, C. T. 2012. </w:t>
      </w:r>
      <w:r w:rsidRPr="00667B3D">
        <w:rPr>
          <w:rFonts w:ascii="Times New Roman" w:hAnsi="Times New Roman" w:cs="Times New Roman"/>
          <w:i/>
          <w:noProof/>
          <w:sz w:val="20"/>
          <w:szCs w:val="20"/>
        </w:rPr>
        <w:t>Resource manual for nursing research: Generating and assessing evidence for nursing practice</w:t>
      </w:r>
      <w:r w:rsidRPr="00667B3D">
        <w:rPr>
          <w:rFonts w:ascii="Times New Roman" w:hAnsi="Times New Roman" w:cs="Times New Roman"/>
          <w:noProof/>
          <w:sz w:val="20"/>
          <w:szCs w:val="20"/>
        </w:rPr>
        <w:t>, Wolters Kluwer Health/lippincott Williams &amp; Wilkins.</w:t>
      </w:r>
    </w:p>
    <w:p w14:paraId="2AB67CC2" w14:textId="5D829B15" w:rsidR="00D9730D" w:rsidRPr="00B779BC" w:rsidRDefault="00D9730D" w:rsidP="00B779BC">
      <w:pPr>
        <w:bidi/>
        <w:ind w:right="-90"/>
        <w:jc w:val="both"/>
        <w:rPr>
          <w:rFonts w:asciiTheme="majorBidi" w:hAnsiTheme="majorBidi" w:cs="B Titr"/>
          <w:b/>
          <w:bCs/>
          <w:sz w:val="20"/>
          <w:szCs w:val="20"/>
          <w:rtl/>
          <w:lang w:bidi="fa-IR"/>
        </w:rPr>
      </w:pPr>
      <w:r w:rsidRPr="00B779BC">
        <w:rPr>
          <w:rFonts w:asciiTheme="majorBidi" w:hAnsiTheme="majorBidi" w:cs="B Titr" w:hint="cs"/>
          <w:b/>
          <w:bCs/>
          <w:sz w:val="20"/>
          <w:szCs w:val="20"/>
          <w:rtl/>
          <w:lang w:bidi="fa-IR"/>
        </w:rPr>
        <w:t>وب سایت های مفید</w:t>
      </w:r>
    </w:p>
    <w:p w14:paraId="62DA83B9" w14:textId="524596EA" w:rsidR="00CA4F6C" w:rsidRPr="00CA4F6C" w:rsidRDefault="004F6722" w:rsidP="00B779BC">
      <w:pPr>
        <w:pStyle w:val="ListParagraph"/>
        <w:numPr>
          <w:ilvl w:val="0"/>
          <w:numId w:val="14"/>
        </w:numPr>
        <w:tabs>
          <w:tab w:val="left" w:pos="284"/>
        </w:tabs>
        <w:spacing w:after="0" w:line="240" w:lineRule="auto"/>
        <w:ind w:left="0" w:hanging="11"/>
        <w:rPr>
          <w:rStyle w:val="Hyperlink"/>
          <w:rFonts w:ascii="Times New Roman" w:hAnsi="Times New Roman" w:cs="B Nazanin"/>
          <w:color w:val="auto"/>
          <w:sz w:val="20"/>
          <w:szCs w:val="20"/>
          <w:u w:val="none"/>
          <w:lang w:bidi="fa-IR"/>
        </w:rPr>
      </w:pPr>
      <w:hyperlink r:id="rId15" w:history="1">
        <w:r w:rsidR="00CA4F6C" w:rsidRPr="00884A55">
          <w:rPr>
            <w:rStyle w:val="Hyperlink"/>
            <w:rFonts w:ascii="Times New Roman" w:hAnsi="Times New Roman" w:cs="B Nazanin"/>
            <w:sz w:val="20"/>
            <w:szCs w:val="20"/>
            <w:lang w:bidi="fa-IR"/>
          </w:rPr>
          <w:t>https://www.criticalthinking.org/</w:t>
        </w:r>
      </w:hyperlink>
      <w:r w:rsidR="00CA4F6C">
        <w:rPr>
          <w:rStyle w:val="Hyperlink"/>
          <w:rFonts w:ascii="Times New Roman" w:hAnsi="Times New Roman" w:cs="B Nazanin"/>
          <w:color w:val="auto"/>
          <w:sz w:val="20"/>
          <w:szCs w:val="20"/>
          <w:u w:val="none"/>
          <w:lang w:bidi="fa-IR"/>
        </w:rPr>
        <w:t xml:space="preserve"> </w:t>
      </w:r>
    </w:p>
    <w:p w14:paraId="1E23C3E2" w14:textId="3C7E395C" w:rsidR="005E0F77" w:rsidRPr="00667B3D" w:rsidRDefault="004F6722" w:rsidP="00667B3D">
      <w:pPr>
        <w:pStyle w:val="ListParagraph"/>
        <w:numPr>
          <w:ilvl w:val="0"/>
          <w:numId w:val="14"/>
        </w:numPr>
        <w:tabs>
          <w:tab w:val="left" w:pos="284"/>
        </w:tabs>
        <w:spacing w:after="0" w:line="240" w:lineRule="auto"/>
        <w:ind w:left="0" w:hanging="11"/>
        <w:rPr>
          <w:rFonts w:ascii="Times New Roman" w:hAnsi="Times New Roman" w:cs="B Nazanin"/>
          <w:sz w:val="20"/>
          <w:szCs w:val="20"/>
          <w:rtl/>
          <w:lang w:bidi="fa-IR"/>
        </w:rPr>
      </w:pPr>
      <w:hyperlink r:id="rId16" w:anchor="Concept_of_Question_Practice_Module" w:history="1">
        <w:r w:rsidR="00CA4F6C" w:rsidRPr="00884A55">
          <w:rPr>
            <w:rStyle w:val="Hyperlink"/>
            <w:rFonts w:ascii="Times New Roman" w:hAnsi="Times New Roman" w:cs="B Nazanin"/>
            <w:sz w:val="20"/>
            <w:szCs w:val="20"/>
            <w:lang w:bidi="fa-IR"/>
          </w:rPr>
          <w:t>https://docs.moodle.org/310/en/Question_practice_module#Concept_of_Question_Practice_Module</w:t>
        </w:r>
      </w:hyperlink>
      <w:r w:rsidR="00CA4F6C">
        <w:rPr>
          <w:rFonts w:ascii="Times New Roman" w:hAnsi="Times New Roman" w:cs="B Nazanin"/>
          <w:sz w:val="20"/>
          <w:szCs w:val="20"/>
          <w:lang w:bidi="fa-IR"/>
        </w:rPr>
        <w:t xml:space="preserve"> </w:t>
      </w:r>
    </w:p>
    <w:p w14:paraId="7C88E921" w14:textId="16CBA91F" w:rsidR="00F7033C" w:rsidRPr="003B619B" w:rsidRDefault="0067621F" w:rsidP="005E0F77">
      <w:pPr>
        <w:bidi/>
        <w:jc w:val="both"/>
        <w:rPr>
          <w:rFonts w:asciiTheme="majorBidi" w:hAnsiTheme="majorBidi" w:cs="B Titr"/>
          <w:sz w:val="20"/>
          <w:szCs w:val="20"/>
          <w:rtl/>
          <w:lang w:bidi="fa-IR"/>
        </w:rPr>
      </w:pPr>
      <w:r w:rsidRPr="003B619B">
        <w:rPr>
          <w:rFonts w:asciiTheme="majorBidi" w:hAnsiTheme="majorBidi" w:cs="B Titr" w:hint="cs"/>
          <w:sz w:val="20"/>
          <w:szCs w:val="20"/>
          <w:rtl/>
          <w:lang w:bidi="fa-IR"/>
        </w:rPr>
        <w:t>د</w:t>
      </w:r>
      <w:r w:rsidR="0049722D" w:rsidRPr="003B619B">
        <w:rPr>
          <w:rFonts w:asciiTheme="majorBidi" w:hAnsiTheme="majorBidi" w:cs="B Titr"/>
          <w:sz w:val="20"/>
          <w:szCs w:val="20"/>
          <w:rtl/>
          <w:lang w:bidi="fa-IR"/>
        </w:rPr>
        <w:t xml:space="preserve">) </w:t>
      </w:r>
      <w:r w:rsidR="0049722D" w:rsidRPr="003B619B">
        <w:rPr>
          <w:rFonts w:asciiTheme="majorBidi" w:hAnsiTheme="majorBidi" w:cs="B Titr" w:hint="eastAsia"/>
          <w:sz w:val="20"/>
          <w:szCs w:val="20"/>
          <w:rtl/>
          <w:lang w:bidi="fa-IR"/>
        </w:rPr>
        <w:t>منابع</w:t>
      </w:r>
      <w:r w:rsidR="0049722D" w:rsidRPr="003B619B">
        <w:rPr>
          <w:rFonts w:asciiTheme="majorBidi" w:hAnsiTheme="majorBidi" w:cs="B Titr"/>
          <w:sz w:val="20"/>
          <w:szCs w:val="20"/>
          <w:rtl/>
          <w:lang w:bidi="fa-IR"/>
        </w:rPr>
        <w:t xml:space="preserve"> </w:t>
      </w:r>
      <w:r w:rsidR="0049722D" w:rsidRPr="003B619B">
        <w:rPr>
          <w:rFonts w:asciiTheme="majorBidi" w:hAnsiTheme="majorBidi" w:cs="B Titr" w:hint="eastAsia"/>
          <w:sz w:val="20"/>
          <w:szCs w:val="20"/>
          <w:rtl/>
          <w:lang w:bidi="fa-IR"/>
        </w:rPr>
        <w:t>برا</w:t>
      </w:r>
      <w:r w:rsidR="0049722D" w:rsidRPr="003B619B">
        <w:rPr>
          <w:rFonts w:asciiTheme="majorBidi" w:hAnsiTheme="majorBidi" w:cs="B Titr" w:hint="cs"/>
          <w:sz w:val="20"/>
          <w:szCs w:val="20"/>
          <w:rtl/>
          <w:lang w:bidi="fa-IR"/>
        </w:rPr>
        <w:t>ی</w:t>
      </w:r>
      <w:r w:rsidR="0049722D" w:rsidRPr="003B619B">
        <w:rPr>
          <w:rFonts w:asciiTheme="majorBidi" w:hAnsiTheme="majorBidi" w:cs="B Titr"/>
          <w:sz w:val="20"/>
          <w:szCs w:val="20"/>
          <w:rtl/>
          <w:lang w:bidi="fa-IR"/>
        </w:rPr>
        <w:t xml:space="preserve"> </w:t>
      </w:r>
      <w:r w:rsidR="0049722D" w:rsidRPr="003B619B">
        <w:rPr>
          <w:rFonts w:asciiTheme="majorBidi" w:hAnsiTheme="majorBidi" w:cs="B Titr" w:hint="eastAsia"/>
          <w:sz w:val="20"/>
          <w:szCs w:val="20"/>
          <w:rtl/>
          <w:lang w:bidi="fa-IR"/>
        </w:rPr>
        <w:t>مطالعه</w:t>
      </w:r>
      <w:r w:rsidR="0049722D" w:rsidRPr="003B619B">
        <w:rPr>
          <w:rFonts w:asciiTheme="majorBidi" w:hAnsiTheme="majorBidi" w:cs="B Titr"/>
          <w:sz w:val="20"/>
          <w:szCs w:val="20"/>
          <w:rtl/>
          <w:lang w:bidi="fa-IR"/>
        </w:rPr>
        <w:t xml:space="preserve"> </w:t>
      </w:r>
      <w:r w:rsidR="0049722D" w:rsidRPr="003B619B">
        <w:rPr>
          <w:rFonts w:asciiTheme="majorBidi" w:hAnsiTheme="majorBidi" w:cs="B Titr" w:hint="eastAsia"/>
          <w:sz w:val="20"/>
          <w:szCs w:val="20"/>
          <w:rtl/>
          <w:lang w:bidi="fa-IR"/>
        </w:rPr>
        <w:t>ب</w:t>
      </w:r>
      <w:r w:rsidR="0049722D" w:rsidRPr="003B619B">
        <w:rPr>
          <w:rFonts w:asciiTheme="majorBidi" w:hAnsiTheme="majorBidi" w:cs="B Titr" w:hint="cs"/>
          <w:sz w:val="20"/>
          <w:szCs w:val="20"/>
          <w:rtl/>
          <w:lang w:bidi="fa-IR"/>
        </w:rPr>
        <w:t>ی</w:t>
      </w:r>
      <w:r w:rsidR="0049722D" w:rsidRPr="003B619B">
        <w:rPr>
          <w:rFonts w:asciiTheme="majorBidi" w:hAnsiTheme="majorBidi" w:cs="B Titr" w:hint="eastAsia"/>
          <w:sz w:val="20"/>
          <w:szCs w:val="20"/>
          <w:rtl/>
          <w:lang w:bidi="fa-IR"/>
        </w:rPr>
        <w:t>شتر</w:t>
      </w:r>
      <w:r w:rsidR="0049722D" w:rsidRPr="003B619B">
        <w:rPr>
          <w:rFonts w:asciiTheme="majorBidi" w:hAnsiTheme="majorBidi" w:cs="B Titr"/>
          <w:sz w:val="20"/>
          <w:szCs w:val="20"/>
          <w:rtl/>
          <w:lang w:bidi="fa-IR"/>
        </w:rPr>
        <w:t>:</w:t>
      </w:r>
    </w:p>
    <w:p w14:paraId="0E63CD82" w14:textId="26FFA111" w:rsidR="008972AC" w:rsidRDefault="008972AC" w:rsidP="00667B3D">
      <w:pPr>
        <w:bidi/>
        <w:ind w:left="-138" w:right="-360"/>
        <w:rPr>
          <w:rFonts w:ascii="Times New Roman" w:hAnsi="Times New Roman" w:cs="B Nazanin"/>
          <w:rtl/>
        </w:rPr>
      </w:pPr>
      <w:r w:rsidRPr="003B619B">
        <w:rPr>
          <w:rFonts w:cs="B Nazanin" w:hint="cs"/>
          <w:rtl/>
          <w:lang w:bidi="fa-IR"/>
        </w:rPr>
        <w:t xml:space="preserve">جهت مطالعه بیشتر می توانید به منابع زیر مراجعه نمائید، لطفا به </w:t>
      </w:r>
      <w:r w:rsidRPr="003B619B">
        <w:rPr>
          <w:rFonts w:cs="B Nazanin" w:hint="cs"/>
          <w:u w:val="single"/>
          <w:rtl/>
          <w:lang w:bidi="fa-IR"/>
        </w:rPr>
        <w:t>آخرین نسخه موجود منابع در کتابخانه</w:t>
      </w:r>
      <w:r w:rsidRPr="003B619B">
        <w:rPr>
          <w:rFonts w:cs="B Nazanin"/>
          <w:u w:val="single"/>
          <w:lang w:bidi="fa-IR"/>
        </w:rPr>
        <w:t xml:space="preserve"> </w:t>
      </w:r>
      <w:r w:rsidRPr="003B619B">
        <w:rPr>
          <w:rFonts w:cs="B Nazanin" w:hint="cs"/>
          <w:u w:val="single"/>
          <w:rtl/>
          <w:lang w:bidi="fa-IR"/>
        </w:rPr>
        <w:t xml:space="preserve"> و یا نسخه الکترونیکی</w:t>
      </w:r>
      <w:r w:rsidRPr="003B619B">
        <w:rPr>
          <w:rFonts w:cs="B Nazanin" w:hint="cs"/>
          <w:rtl/>
          <w:lang w:bidi="fa-IR"/>
        </w:rPr>
        <w:t xml:space="preserve"> مراجعه نمایی</w:t>
      </w:r>
      <w:r w:rsidR="00667B3D">
        <w:rPr>
          <w:rFonts w:cs="B Nazanin" w:hint="cs"/>
          <w:rtl/>
          <w:lang w:bidi="fa-IR"/>
        </w:rPr>
        <w:t xml:space="preserve">د </w:t>
      </w:r>
      <w:r w:rsidRPr="003B619B">
        <w:rPr>
          <w:rFonts w:cs="B Nazanin" w:hint="cs"/>
          <w:rtl/>
          <w:lang w:bidi="fa-IR"/>
        </w:rPr>
        <w:t>(منابع اضافی در هر مبحث توسط اس</w:t>
      </w:r>
      <w:r w:rsidR="00667B3D">
        <w:rPr>
          <w:rFonts w:cs="B Nazanin" w:hint="cs"/>
          <w:rtl/>
          <w:lang w:bidi="fa-IR"/>
        </w:rPr>
        <w:t xml:space="preserve">تادان </w:t>
      </w:r>
      <w:r w:rsidRPr="003B619B">
        <w:rPr>
          <w:rFonts w:cs="B Nazanin" w:hint="cs"/>
          <w:rtl/>
          <w:lang w:bidi="fa-IR"/>
        </w:rPr>
        <w:t>مربوطه معرفی خواهد شد):</w:t>
      </w:r>
      <w:r w:rsidRPr="003B619B">
        <w:rPr>
          <w:rFonts w:ascii="Times New Roman" w:hAnsi="Times New Roman" w:cs="B Nazanin"/>
        </w:rPr>
        <w:t xml:space="preserve"> </w:t>
      </w:r>
    </w:p>
    <w:p w14:paraId="3173341D"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1" w:name="_ENREF_1"/>
      <w:r w:rsidRPr="00B0307F">
        <w:rPr>
          <w:rFonts w:ascii="Times New Roman" w:hAnsi="Times New Roman" w:cs="Times New Roman"/>
          <w:noProof/>
          <w:sz w:val="20"/>
          <w:szCs w:val="20"/>
        </w:rPr>
        <w:t xml:space="preserve">Birks, M. &amp; Mills, J. 2011. </w:t>
      </w:r>
      <w:r w:rsidRPr="00B0307F">
        <w:rPr>
          <w:rFonts w:ascii="Times New Roman" w:hAnsi="Times New Roman" w:cs="Times New Roman"/>
          <w:i/>
          <w:noProof/>
          <w:sz w:val="20"/>
          <w:szCs w:val="20"/>
        </w:rPr>
        <w:t>Grounded theory: A practical guide</w:t>
      </w:r>
      <w:r w:rsidRPr="00B0307F">
        <w:rPr>
          <w:rFonts w:ascii="Times New Roman" w:hAnsi="Times New Roman" w:cs="Times New Roman"/>
          <w:noProof/>
          <w:sz w:val="20"/>
          <w:szCs w:val="20"/>
        </w:rPr>
        <w:t>, Sage publications.</w:t>
      </w:r>
      <w:bookmarkEnd w:id="1"/>
    </w:p>
    <w:p w14:paraId="2BA2F841"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2" w:name="_ENREF_2"/>
      <w:r w:rsidRPr="00B0307F">
        <w:rPr>
          <w:rFonts w:ascii="Times New Roman" w:hAnsi="Times New Roman" w:cs="Times New Roman"/>
          <w:noProof/>
          <w:sz w:val="20"/>
          <w:szCs w:val="20"/>
        </w:rPr>
        <w:t xml:space="preserve">Brown, S. J. 2014. </w:t>
      </w:r>
      <w:r w:rsidRPr="00B0307F">
        <w:rPr>
          <w:rFonts w:ascii="Times New Roman" w:hAnsi="Times New Roman" w:cs="Times New Roman"/>
          <w:i/>
          <w:noProof/>
          <w:sz w:val="20"/>
          <w:szCs w:val="20"/>
        </w:rPr>
        <w:t>Evidence-based nursing: The research-practice connection</w:t>
      </w:r>
      <w:r w:rsidRPr="00B0307F">
        <w:rPr>
          <w:rFonts w:ascii="Times New Roman" w:hAnsi="Times New Roman" w:cs="Times New Roman"/>
          <w:noProof/>
          <w:sz w:val="20"/>
          <w:szCs w:val="20"/>
        </w:rPr>
        <w:t>, Jones &amp; Bartlett Publishers.</w:t>
      </w:r>
      <w:bookmarkEnd w:id="2"/>
    </w:p>
    <w:p w14:paraId="261AA68A"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3" w:name="_ENREF_3"/>
      <w:r w:rsidRPr="00B0307F">
        <w:rPr>
          <w:rFonts w:ascii="Times New Roman" w:hAnsi="Times New Roman" w:cs="Times New Roman"/>
          <w:noProof/>
          <w:sz w:val="20"/>
          <w:szCs w:val="20"/>
        </w:rPr>
        <w:t>Charmaz, K. 2006. Constructing grounded theory: A practical guide through qualitative analysis (Introducing Qualitative Methods Series).</w:t>
      </w:r>
      <w:bookmarkEnd w:id="3"/>
    </w:p>
    <w:p w14:paraId="6773B633"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4" w:name="_ENREF_4"/>
      <w:r w:rsidRPr="00B0307F">
        <w:rPr>
          <w:rFonts w:ascii="Times New Roman" w:hAnsi="Times New Roman" w:cs="Times New Roman"/>
          <w:noProof/>
          <w:sz w:val="20"/>
          <w:szCs w:val="20"/>
        </w:rPr>
        <w:t xml:space="preserve">Charmaz, K. &amp; Mcmullen, L. M. 2011. </w:t>
      </w:r>
      <w:r w:rsidRPr="00B0307F">
        <w:rPr>
          <w:rFonts w:ascii="Times New Roman" w:hAnsi="Times New Roman" w:cs="Times New Roman"/>
          <w:i/>
          <w:noProof/>
          <w:sz w:val="20"/>
          <w:szCs w:val="20"/>
        </w:rPr>
        <w:t>Five ways of doing qualitative analysis: Phenomenological psychology, grounded theory, discourse analysis, narrative research, and intuitive inquiry</w:t>
      </w:r>
      <w:r w:rsidRPr="00B0307F">
        <w:rPr>
          <w:rFonts w:ascii="Times New Roman" w:hAnsi="Times New Roman" w:cs="Times New Roman"/>
          <w:noProof/>
          <w:sz w:val="20"/>
          <w:szCs w:val="20"/>
        </w:rPr>
        <w:t>, Guilford Press.</w:t>
      </w:r>
      <w:bookmarkEnd w:id="4"/>
    </w:p>
    <w:p w14:paraId="5D21B9F6"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5" w:name="_ENREF_5"/>
      <w:r w:rsidRPr="00B0307F">
        <w:rPr>
          <w:rFonts w:ascii="Times New Roman" w:hAnsi="Times New Roman" w:cs="Times New Roman"/>
          <w:noProof/>
          <w:sz w:val="20"/>
          <w:szCs w:val="20"/>
        </w:rPr>
        <w:t>Corbin, J. E Strauss, Al (2008). Basics of qualitative research: techniques and procedures for developing grounded theory. SAGE.</w:t>
      </w:r>
      <w:bookmarkEnd w:id="5"/>
    </w:p>
    <w:p w14:paraId="71E800BC"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6" w:name="_ENREF_6"/>
      <w:r w:rsidRPr="00B0307F">
        <w:rPr>
          <w:rFonts w:ascii="Times New Roman" w:hAnsi="Times New Roman" w:cs="Times New Roman"/>
          <w:noProof/>
          <w:sz w:val="20"/>
          <w:szCs w:val="20"/>
        </w:rPr>
        <w:t xml:space="preserve">Corbin, J. &amp; Strauss, A. 2014. </w:t>
      </w:r>
      <w:r w:rsidRPr="00B0307F">
        <w:rPr>
          <w:rFonts w:ascii="Times New Roman" w:hAnsi="Times New Roman" w:cs="Times New Roman"/>
          <w:i/>
          <w:noProof/>
          <w:sz w:val="20"/>
          <w:szCs w:val="20"/>
        </w:rPr>
        <w:t>Basics of qualitative research: Techniques and procedures for developing grounded theory</w:t>
      </w:r>
      <w:r w:rsidRPr="00B0307F">
        <w:rPr>
          <w:rFonts w:ascii="Times New Roman" w:hAnsi="Times New Roman" w:cs="Times New Roman"/>
          <w:noProof/>
          <w:sz w:val="20"/>
          <w:szCs w:val="20"/>
        </w:rPr>
        <w:t>, Sage publications.</w:t>
      </w:r>
      <w:bookmarkEnd w:id="6"/>
    </w:p>
    <w:p w14:paraId="6C711B7D"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7" w:name="_ENREF_7"/>
      <w:r w:rsidRPr="00B0307F">
        <w:rPr>
          <w:rFonts w:ascii="Times New Roman" w:hAnsi="Times New Roman" w:cs="Times New Roman"/>
          <w:noProof/>
          <w:sz w:val="20"/>
          <w:szCs w:val="20"/>
        </w:rPr>
        <w:t xml:space="preserve">Creswell, J. W. 2013. </w:t>
      </w:r>
      <w:r w:rsidRPr="00B0307F">
        <w:rPr>
          <w:rFonts w:ascii="Times New Roman" w:hAnsi="Times New Roman" w:cs="Times New Roman"/>
          <w:i/>
          <w:noProof/>
          <w:sz w:val="20"/>
          <w:szCs w:val="20"/>
        </w:rPr>
        <w:t>Research design: Qualitative, quantitative, and mixed methods approaches</w:t>
      </w:r>
      <w:r w:rsidRPr="00B0307F">
        <w:rPr>
          <w:rFonts w:ascii="Times New Roman" w:hAnsi="Times New Roman" w:cs="Times New Roman"/>
          <w:noProof/>
          <w:sz w:val="20"/>
          <w:szCs w:val="20"/>
        </w:rPr>
        <w:t>, Sage publications.</w:t>
      </w:r>
      <w:bookmarkEnd w:id="7"/>
    </w:p>
    <w:p w14:paraId="4A387987"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8" w:name="_ENREF_8"/>
      <w:r w:rsidRPr="00B0307F">
        <w:rPr>
          <w:rFonts w:ascii="Times New Roman" w:hAnsi="Times New Roman" w:cs="Times New Roman"/>
          <w:noProof/>
          <w:sz w:val="20"/>
          <w:szCs w:val="20"/>
        </w:rPr>
        <w:t xml:space="preserve">Creswell, J. W. 2014. </w:t>
      </w:r>
      <w:r w:rsidRPr="00B0307F">
        <w:rPr>
          <w:rFonts w:ascii="Times New Roman" w:hAnsi="Times New Roman" w:cs="Times New Roman"/>
          <w:i/>
          <w:noProof/>
          <w:sz w:val="20"/>
          <w:szCs w:val="20"/>
        </w:rPr>
        <w:t>A concise introduction to mixed methods research</w:t>
      </w:r>
      <w:r w:rsidRPr="00B0307F">
        <w:rPr>
          <w:rFonts w:ascii="Times New Roman" w:hAnsi="Times New Roman" w:cs="Times New Roman"/>
          <w:noProof/>
          <w:sz w:val="20"/>
          <w:szCs w:val="20"/>
        </w:rPr>
        <w:t>, SAGE Publications.</w:t>
      </w:r>
      <w:bookmarkEnd w:id="8"/>
    </w:p>
    <w:p w14:paraId="739B1844"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9" w:name="_ENREF_9"/>
      <w:r w:rsidRPr="00B0307F">
        <w:rPr>
          <w:rFonts w:ascii="Times New Roman" w:hAnsi="Times New Roman" w:cs="Times New Roman"/>
          <w:noProof/>
          <w:sz w:val="20"/>
          <w:szCs w:val="20"/>
        </w:rPr>
        <w:t xml:space="preserve">Fain, J. A. 2013. </w:t>
      </w:r>
      <w:r w:rsidRPr="00B0307F">
        <w:rPr>
          <w:rFonts w:ascii="Times New Roman" w:hAnsi="Times New Roman" w:cs="Times New Roman"/>
          <w:i/>
          <w:noProof/>
          <w:sz w:val="20"/>
          <w:szCs w:val="20"/>
        </w:rPr>
        <w:t>Reading, understanding, and applying nursing research</w:t>
      </w:r>
      <w:r w:rsidRPr="00B0307F">
        <w:rPr>
          <w:rFonts w:ascii="Times New Roman" w:hAnsi="Times New Roman" w:cs="Times New Roman"/>
          <w:noProof/>
          <w:sz w:val="20"/>
          <w:szCs w:val="20"/>
        </w:rPr>
        <w:t>, FA Davis.</w:t>
      </w:r>
      <w:bookmarkEnd w:id="9"/>
    </w:p>
    <w:p w14:paraId="1FFEDBF2"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10" w:name="_ENREF_10"/>
      <w:r w:rsidRPr="00B0307F">
        <w:rPr>
          <w:rFonts w:ascii="Times New Roman" w:hAnsi="Times New Roman" w:cs="Times New Roman"/>
          <w:noProof/>
          <w:sz w:val="20"/>
          <w:szCs w:val="20"/>
        </w:rPr>
        <w:t xml:space="preserve">Fetterman, D. M. 2010. </w:t>
      </w:r>
      <w:r w:rsidRPr="00B0307F">
        <w:rPr>
          <w:rFonts w:ascii="Times New Roman" w:hAnsi="Times New Roman" w:cs="Times New Roman"/>
          <w:i/>
          <w:noProof/>
          <w:sz w:val="20"/>
          <w:szCs w:val="20"/>
        </w:rPr>
        <w:t>Ethnography: Step-by-step</w:t>
      </w:r>
      <w:r w:rsidRPr="00B0307F">
        <w:rPr>
          <w:rFonts w:ascii="Times New Roman" w:hAnsi="Times New Roman" w:cs="Times New Roman"/>
          <w:noProof/>
          <w:sz w:val="20"/>
          <w:szCs w:val="20"/>
        </w:rPr>
        <w:t>, Sage.</w:t>
      </w:r>
      <w:bookmarkEnd w:id="10"/>
    </w:p>
    <w:p w14:paraId="0F48947B"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11" w:name="_ENREF_11"/>
      <w:r w:rsidRPr="00B0307F">
        <w:rPr>
          <w:rFonts w:ascii="Times New Roman" w:hAnsi="Times New Roman" w:cs="Times New Roman"/>
          <w:noProof/>
          <w:sz w:val="20"/>
          <w:szCs w:val="20"/>
        </w:rPr>
        <w:t xml:space="preserve">Grbich, C. 2012. </w:t>
      </w:r>
      <w:r w:rsidRPr="00B0307F">
        <w:rPr>
          <w:rFonts w:ascii="Times New Roman" w:hAnsi="Times New Roman" w:cs="Times New Roman"/>
          <w:i/>
          <w:noProof/>
          <w:sz w:val="20"/>
          <w:szCs w:val="20"/>
        </w:rPr>
        <w:t>Qualitative data analysis: An introduction</w:t>
      </w:r>
      <w:r w:rsidRPr="00B0307F">
        <w:rPr>
          <w:rFonts w:ascii="Times New Roman" w:hAnsi="Times New Roman" w:cs="Times New Roman"/>
          <w:noProof/>
          <w:sz w:val="20"/>
          <w:szCs w:val="20"/>
        </w:rPr>
        <w:t>, Sage.</w:t>
      </w:r>
      <w:bookmarkEnd w:id="11"/>
    </w:p>
    <w:p w14:paraId="6E74E3AF" w14:textId="77777777" w:rsidR="00667B3D" w:rsidRPr="007E30A5" w:rsidRDefault="00667B3D" w:rsidP="00667B3D">
      <w:pPr>
        <w:pStyle w:val="ListParagraph"/>
        <w:numPr>
          <w:ilvl w:val="0"/>
          <w:numId w:val="26"/>
        </w:numPr>
        <w:spacing w:after="0" w:line="240" w:lineRule="auto"/>
        <w:jc w:val="both"/>
        <w:rPr>
          <w:rFonts w:ascii="Times New Roman" w:hAnsi="Times New Roman" w:cs="Times New Roman"/>
          <w:b/>
          <w:bCs/>
          <w:noProof/>
          <w:sz w:val="20"/>
          <w:szCs w:val="20"/>
        </w:rPr>
      </w:pPr>
      <w:bookmarkStart w:id="12" w:name="_ENREF_12"/>
      <w:r w:rsidRPr="007E30A5">
        <w:rPr>
          <w:rFonts w:ascii="Times New Roman" w:hAnsi="Times New Roman" w:cs="Times New Roman"/>
          <w:b/>
          <w:bCs/>
          <w:noProof/>
          <w:sz w:val="20"/>
          <w:szCs w:val="20"/>
        </w:rPr>
        <w:t xml:space="preserve">Grove, S. K., Burns, N. &amp; Gray, J. 2012. </w:t>
      </w:r>
      <w:r w:rsidRPr="007E30A5">
        <w:rPr>
          <w:rFonts w:ascii="Times New Roman" w:hAnsi="Times New Roman" w:cs="Times New Roman"/>
          <w:b/>
          <w:bCs/>
          <w:i/>
          <w:noProof/>
          <w:sz w:val="20"/>
          <w:szCs w:val="20"/>
        </w:rPr>
        <w:t>The practice of nursing research: Appraisal, synthesis, and generation of evidence</w:t>
      </w:r>
      <w:r w:rsidRPr="007E30A5">
        <w:rPr>
          <w:rFonts w:ascii="Times New Roman" w:hAnsi="Times New Roman" w:cs="Times New Roman"/>
          <w:b/>
          <w:bCs/>
          <w:noProof/>
          <w:sz w:val="20"/>
          <w:szCs w:val="20"/>
        </w:rPr>
        <w:t>, Elsevier Health Sciences.</w:t>
      </w:r>
      <w:bookmarkEnd w:id="12"/>
    </w:p>
    <w:p w14:paraId="154FA8D6"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13" w:name="_ENREF_13"/>
      <w:r w:rsidRPr="00B0307F">
        <w:rPr>
          <w:rFonts w:ascii="Times New Roman" w:hAnsi="Times New Roman" w:cs="Times New Roman"/>
          <w:noProof/>
          <w:sz w:val="20"/>
          <w:szCs w:val="20"/>
        </w:rPr>
        <w:lastRenderedPageBreak/>
        <w:t xml:space="preserve">Grove, S. K., Gray, J. R. &amp; Burns, N. 2014. </w:t>
      </w:r>
      <w:r w:rsidRPr="00B0307F">
        <w:rPr>
          <w:rFonts w:ascii="Times New Roman" w:hAnsi="Times New Roman" w:cs="Times New Roman"/>
          <w:i/>
          <w:noProof/>
          <w:sz w:val="20"/>
          <w:szCs w:val="20"/>
        </w:rPr>
        <w:t>Understanding Nursing Research: Building an Evidence-Based Practice</w:t>
      </w:r>
      <w:r w:rsidRPr="00B0307F">
        <w:rPr>
          <w:rFonts w:ascii="Times New Roman" w:hAnsi="Times New Roman" w:cs="Times New Roman"/>
          <w:noProof/>
          <w:sz w:val="20"/>
          <w:szCs w:val="20"/>
        </w:rPr>
        <w:t>, Elsevier Health Sciences.</w:t>
      </w:r>
      <w:bookmarkEnd w:id="13"/>
    </w:p>
    <w:p w14:paraId="2C0CE1C0"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14" w:name="_ENREF_14"/>
      <w:r w:rsidRPr="00B0307F">
        <w:rPr>
          <w:rFonts w:ascii="Times New Roman" w:hAnsi="Times New Roman" w:cs="Times New Roman"/>
          <w:noProof/>
          <w:sz w:val="20"/>
          <w:szCs w:val="20"/>
        </w:rPr>
        <w:t xml:space="preserve">Houser, J. 2013. </w:t>
      </w:r>
      <w:r w:rsidRPr="00B0307F">
        <w:rPr>
          <w:rFonts w:ascii="Times New Roman" w:hAnsi="Times New Roman" w:cs="Times New Roman"/>
          <w:i/>
          <w:noProof/>
          <w:sz w:val="20"/>
          <w:szCs w:val="20"/>
        </w:rPr>
        <w:t>Nursing research: Reading, using and creating evidence</w:t>
      </w:r>
      <w:r w:rsidRPr="00B0307F">
        <w:rPr>
          <w:rFonts w:ascii="Times New Roman" w:hAnsi="Times New Roman" w:cs="Times New Roman"/>
          <w:noProof/>
          <w:sz w:val="20"/>
          <w:szCs w:val="20"/>
        </w:rPr>
        <w:t>, Jones &amp; Bartlett Publishers.</w:t>
      </w:r>
      <w:bookmarkEnd w:id="14"/>
    </w:p>
    <w:p w14:paraId="053D4B96"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15" w:name="_ENREF_15"/>
      <w:r w:rsidRPr="00B0307F">
        <w:rPr>
          <w:rFonts w:ascii="Times New Roman" w:hAnsi="Times New Roman" w:cs="Times New Roman"/>
          <w:noProof/>
          <w:sz w:val="20"/>
          <w:szCs w:val="20"/>
        </w:rPr>
        <w:t xml:space="preserve">Krippendorff, K. 2012. </w:t>
      </w:r>
      <w:r w:rsidRPr="00B0307F">
        <w:rPr>
          <w:rFonts w:ascii="Times New Roman" w:hAnsi="Times New Roman" w:cs="Times New Roman"/>
          <w:i/>
          <w:noProof/>
          <w:sz w:val="20"/>
          <w:szCs w:val="20"/>
        </w:rPr>
        <w:t>Content analysis: An introduction to its methodology</w:t>
      </w:r>
      <w:r w:rsidRPr="00B0307F">
        <w:rPr>
          <w:rFonts w:ascii="Times New Roman" w:hAnsi="Times New Roman" w:cs="Times New Roman"/>
          <w:noProof/>
          <w:sz w:val="20"/>
          <w:szCs w:val="20"/>
        </w:rPr>
        <w:t>, Sage.</w:t>
      </w:r>
      <w:bookmarkEnd w:id="15"/>
    </w:p>
    <w:p w14:paraId="1B895BE3"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16" w:name="_ENREF_16"/>
      <w:r w:rsidRPr="00B0307F">
        <w:rPr>
          <w:rFonts w:ascii="Times New Roman" w:hAnsi="Times New Roman" w:cs="Times New Roman"/>
          <w:noProof/>
          <w:sz w:val="20"/>
          <w:szCs w:val="20"/>
        </w:rPr>
        <w:t xml:space="preserve">Ladner, S. 2014. </w:t>
      </w:r>
      <w:r w:rsidRPr="00B0307F">
        <w:rPr>
          <w:rFonts w:ascii="Times New Roman" w:hAnsi="Times New Roman" w:cs="Times New Roman"/>
          <w:i/>
          <w:noProof/>
          <w:sz w:val="20"/>
          <w:szCs w:val="20"/>
        </w:rPr>
        <w:t>Practical ethnography: A guide to doing ethnography in the private sector</w:t>
      </w:r>
      <w:r w:rsidRPr="00B0307F">
        <w:rPr>
          <w:rFonts w:ascii="Times New Roman" w:hAnsi="Times New Roman" w:cs="Times New Roman"/>
          <w:noProof/>
          <w:sz w:val="20"/>
          <w:szCs w:val="20"/>
        </w:rPr>
        <w:t>, Left Coast Press.</w:t>
      </w:r>
      <w:bookmarkEnd w:id="16"/>
    </w:p>
    <w:p w14:paraId="7F96D540"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17" w:name="_ENREF_17"/>
      <w:r w:rsidRPr="00B0307F">
        <w:rPr>
          <w:rFonts w:ascii="Times New Roman" w:hAnsi="Times New Roman" w:cs="Times New Roman"/>
          <w:noProof/>
          <w:sz w:val="20"/>
          <w:szCs w:val="20"/>
        </w:rPr>
        <w:t xml:space="preserve">Lobiondo-Wood, G. &amp; Haber, J. 2014. </w:t>
      </w:r>
      <w:r w:rsidRPr="00B0307F">
        <w:rPr>
          <w:rFonts w:ascii="Times New Roman" w:hAnsi="Times New Roman" w:cs="Times New Roman"/>
          <w:i/>
          <w:noProof/>
          <w:sz w:val="20"/>
          <w:szCs w:val="20"/>
        </w:rPr>
        <w:t>Nursing research: Methods and critical appraisal for evidence-based practice</w:t>
      </w:r>
      <w:r w:rsidRPr="00B0307F">
        <w:rPr>
          <w:rFonts w:ascii="Times New Roman" w:hAnsi="Times New Roman" w:cs="Times New Roman"/>
          <w:noProof/>
          <w:sz w:val="20"/>
          <w:szCs w:val="20"/>
        </w:rPr>
        <w:t>, Elsevier Health Sciences.</w:t>
      </w:r>
      <w:bookmarkEnd w:id="17"/>
    </w:p>
    <w:p w14:paraId="587FE485"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18" w:name="_ENREF_18"/>
      <w:r w:rsidRPr="00B0307F">
        <w:rPr>
          <w:rFonts w:ascii="Times New Roman" w:hAnsi="Times New Roman" w:cs="Times New Roman"/>
          <w:noProof/>
          <w:sz w:val="20"/>
          <w:szCs w:val="20"/>
        </w:rPr>
        <w:t xml:space="preserve">Lobiondo-Wood, G., Haber, J., Berry, C. &amp; Yost, J. 2013. </w:t>
      </w:r>
      <w:r w:rsidRPr="00B0307F">
        <w:rPr>
          <w:rFonts w:ascii="Times New Roman" w:hAnsi="Times New Roman" w:cs="Times New Roman"/>
          <w:i/>
          <w:noProof/>
          <w:sz w:val="20"/>
          <w:szCs w:val="20"/>
        </w:rPr>
        <w:t>Study Guide for Nursing Research: Methods and Critical Appraisal for Evidence-Based Practice</w:t>
      </w:r>
      <w:r w:rsidRPr="00B0307F">
        <w:rPr>
          <w:rFonts w:ascii="Times New Roman" w:hAnsi="Times New Roman" w:cs="Times New Roman"/>
          <w:noProof/>
          <w:sz w:val="20"/>
          <w:szCs w:val="20"/>
        </w:rPr>
        <w:t>, Elsevier Health Sciences.</w:t>
      </w:r>
      <w:bookmarkEnd w:id="18"/>
    </w:p>
    <w:p w14:paraId="3D6EAE4A"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19" w:name="_ENREF_19"/>
      <w:r w:rsidRPr="00B0307F">
        <w:rPr>
          <w:rFonts w:ascii="Times New Roman" w:hAnsi="Times New Roman" w:cs="Times New Roman"/>
          <w:noProof/>
          <w:sz w:val="20"/>
          <w:szCs w:val="20"/>
        </w:rPr>
        <w:t xml:space="preserve">Martin, V. B. &amp; Gynnild, A. 2011. </w:t>
      </w:r>
      <w:r w:rsidRPr="00B0307F">
        <w:rPr>
          <w:rFonts w:ascii="Times New Roman" w:hAnsi="Times New Roman" w:cs="Times New Roman"/>
          <w:i/>
          <w:noProof/>
          <w:sz w:val="20"/>
          <w:szCs w:val="20"/>
        </w:rPr>
        <w:t>Grounded theory: the philosophy, method, and work of Barney Glaser</w:t>
      </w:r>
      <w:r w:rsidRPr="00B0307F">
        <w:rPr>
          <w:rFonts w:ascii="Times New Roman" w:hAnsi="Times New Roman" w:cs="Times New Roman"/>
          <w:noProof/>
          <w:sz w:val="20"/>
          <w:szCs w:val="20"/>
        </w:rPr>
        <w:t>, Universal-Publishers.</w:t>
      </w:r>
      <w:bookmarkEnd w:id="19"/>
    </w:p>
    <w:p w14:paraId="5A211CE8"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20" w:name="_ENREF_20"/>
      <w:r w:rsidRPr="00B0307F">
        <w:rPr>
          <w:rFonts w:ascii="Times New Roman" w:hAnsi="Times New Roman" w:cs="Times New Roman"/>
          <w:noProof/>
          <w:sz w:val="20"/>
          <w:szCs w:val="20"/>
        </w:rPr>
        <w:t xml:space="preserve">Merleau-Ponty, M. &amp; Smith, C. 1996. </w:t>
      </w:r>
      <w:r w:rsidRPr="00B0307F">
        <w:rPr>
          <w:rFonts w:ascii="Times New Roman" w:hAnsi="Times New Roman" w:cs="Times New Roman"/>
          <w:i/>
          <w:noProof/>
          <w:sz w:val="20"/>
          <w:szCs w:val="20"/>
        </w:rPr>
        <w:t>Phenomenology of perception</w:t>
      </w:r>
      <w:r w:rsidRPr="00B0307F">
        <w:rPr>
          <w:rFonts w:ascii="Times New Roman" w:hAnsi="Times New Roman" w:cs="Times New Roman"/>
          <w:noProof/>
          <w:sz w:val="20"/>
          <w:szCs w:val="20"/>
        </w:rPr>
        <w:t>, Motilal Banarsidass Publishe.</w:t>
      </w:r>
      <w:bookmarkEnd w:id="20"/>
    </w:p>
    <w:p w14:paraId="435EC9D2"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21" w:name="_ENREF_21"/>
      <w:r w:rsidRPr="00B0307F">
        <w:rPr>
          <w:rFonts w:ascii="Times New Roman" w:hAnsi="Times New Roman" w:cs="Times New Roman"/>
          <w:noProof/>
          <w:sz w:val="20"/>
          <w:szCs w:val="20"/>
        </w:rPr>
        <w:t xml:space="preserve">Murchison, J. 2010. </w:t>
      </w:r>
      <w:r w:rsidRPr="00B0307F">
        <w:rPr>
          <w:rFonts w:ascii="Times New Roman" w:hAnsi="Times New Roman" w:cs="Times New Roman"/>
          <w:i/>
          <w:noProof/>
          <w:sz w:val="20"/>
          <w:szCs w:val="20"/>
        </w:rPr>
        <w:t>Ethnography essentials: Designing, conducting, and presenting your research</w:t>
      </w:r>
      <w:r w:rsidRPr="00B0307F">
        <w:rPr>
          <w:rFonts w:ascii="Times New Roman" w:hAnsi="Times New Roman" w:cs="Times New Roman"/>
          <w:noProof/>
          <w:sz w:val="20"/>
          <w:szCs w:val="20"/>
        </w:rPr>
        <w:t>, John Wiley &amp; Sons.</w:t>
      </w:r>
      <w:bookmarkEnd w:id="21"/>
    </w:p>
    <w:p w14:paraId="26715974"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22" w:name="_ENREF_22"/>
      <w:r w:rsidRPr="00B0307F">
        <w:rPr>
          <w:rFonts w:ascii="Times New Roman" w:hAnsi="Times New Roman" w:cs="Times New Roman"/>
          <w:noProof/>
          <w:sz w:val="20"/>
          <w:szCs w:val="20"/>
        </w:rPr>
        <w:t xml:space="preserve">Neuendorf, K. A. 2002. </w:t>
      </w:r>
      <w:r w:rsidRPr="00B0307F">
        <w:rPr>
          <w:rFonts w:ascii="Times New Roman" w:hAnsi="Times New Roman" w:cs="Times New Roman"/>
          <w:i/>
          <w:noProof/>
          <w:sz w:val="20"/>
          <w:szCs w:val="20"/>
        </w:rPr>
        <w:t>The content analysis guidebook</w:t>
      </w:r>
      <w:r w:rsidRPr="00B0307F">
        <w:rPr>
          <w:rFonts w:ascii="Times New Roman" w:hAnsi="Times New Roman" w:cs="Times New Roman"/>
          <w:noProof/>
          <w:sz w:val="20"/>
          <w:szCs w:val="20"/>
        </w:rPr>
        <w:t>, Sage.</w:t>
      </w:r>
      <w:bookmarkEnd w:id="22"/>
    </w:p>
    <w:p w14:paraId="65817AA6"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23" w:name="_ENREF_23"/>
      <w:r w:rsidRPr="00B0307F">
        <w:rPr>
          <w:rFonts w:ascii="Times New Roman" w:hAnsi="Times New Roman" w:cs="Times New Roman"/>
          <w:noProof/>
          <w:sz w:val="20"/>
          <w:szCs w:val="20"/>
        </w:rPr>
        <w:t xml:space="preserve">Oktay, J. S. 2012. </w:t>
      </w:r>
      <w:r w:rsidRPr="00B0307F">
        <w:rPr>
          <w:rFonts w:ascii="Times New Roman" w:hAnsi="Times New Roman" w:cs="Times New Roman"/>
          <w:i/>
          <w:noProof/>
          <w:sz w:val="20"/>
          <w:szCs w:val="20"/>
        </w:rPr>
        <w:t>Grounded theory</w:t>
      </w:r>
      <w:r w:rsidRPr="00B0307F">
        <w:rPr>
          <w:rFonts w:ascii="Times New Roman" w:hAnsi="Times New Roman" w:cs="Times New Roman"/>
          <w:noProof/>
          <w:sz w:val="20"/>
          <w:szCs w:val="20"/>
        </w:rPr>
        <w:t>, Oxford University Press.</w:t>
      </w:r>
      <w:bookmarkEnd w:id="23"/>
    </w:p>
    <w:p w14:paraId="334B2565"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24" w:name="_ENREF_24"/>
      <w:r w:rsidRPr="00B0307F">
        <w:rPr>
          <w:rFonts w:ascii="Times New Roman" w:hAnsi="Times New Roman" w:cs="Times New Roman"/>
          <w:noProof/>
          <w:sz w:val="20"/>
          <w:szCs w:val="20"/>
        </w:rPr>
        <w:t xml:space="preserve">Olson, K. 2011. </w:t>
      </w:r>
      <w:r w:rsidRPr="00B0307F">
        <w:rPr>
          <w:rFonts w:ascii="Times New Roman" w:hAnsi="Times New Roman" w:cs="Times New Roman"/>
          <w:i/>
          <w:noProof/>
          <w:sz w:val="20"/>
          <w:szCs w:val="20"/>
        </w:rPr>
        <w:t>Essentials of qualitative interviewing</w:t>
      </w:r>
      <w:r w:rsidRPr="00B0307F">
        <w:rPr>
          <w:rFonts w:ascii="Times New Roman" w:hAnsi="Times New Roman" w:cs="Times New Roman"/>
          <w:noProof/>
          <w:sz w:val="20"/>
          <w:szCs w:val="20"/>
        </w:rPr>
        <w:t>, Left Coast Press.</w:t>
      </w:r>
      <w:bookmarkEnd w:id="24"/>
    </w:p>
    <w:p w14:paraId="64E66D87"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25" w:name="_ENREF_25"/>
      <w:r w:rsidRPr="00B0307F">
        <w:rPr>
          <w:rFonts w:ascii="Times New Roman" w:hAnsi="Times New Roman" w:cs="Times New Roman"/>
          <w:noProof/>
          <w:sz w:val="20"/>
          <w:szCs w:val="20"/>
        </w:rPr>
        <w:t xml:space="preserve">Plano Clark, V. L. &amp; Creswell, J. W. 2008. The mixed methods reader. </w:t>
      </w:r>
      <w:r w:rsidRPr="00B0307F">
        <w:rPr>
          <w:rFonts w:ascii="Times New Roman" w:hAnsi="Times New Roman" w:cs="Times New Roman"/>
          <w:i/>
          <w:noProof/>
          <w:sz w:val="20"/>
          <w:szCs w:val="20"/>
        </w:rPr>
        <w:t>Thousand Oaks et al.: Sage</w:t>
      </w:r>
      <w:r w:rsidRPr="00B0307F">
        <w:rPr>
          <w:rFonts w:ascii="Times New Roman" w:hAnsi="Times New Roman" w:cs="Times New Roman"/>
          <w:noProof/>
          <w:sz w:val="20"/>
          <w:szCs w:val="20"/>
        </w:rPr>
        <w:t>.</w:t>
      </w:r>
      <w:bookmarkEnd w:id="25"/>
    </w:p>
    <w:p w14:paraId="7704CC13" w14:textId="77777777" w:rsidR="00667B3D" w:rsidRPr="007E30A5" w:rsidRDefault="00667B3D" w:rsidP="00667B3D">
      <w:pPr>
        <w:pStyle w:val="ListParagraph"/>
        <w:numPr>
          <w:ilvl w:val="0"/>
          <w:numId w:val="26"/>
        </w:numPr>
        <w:spacing w:after="0" w:line="240" w:lineRule="auto"/>
        <w:jc w:val="both"/>
        <w:rPr>
          <w:rFonts w:ascii="Times New Roman" w:hAnsi="Times New Roman" w:cs="Times New Roman"/>
          <w:b/>
          <w:bCs/>
          <w:noProof/>
          <w:sz w:val="20"/>
          <w:szCs w:val="20"/>
        </w:rPr>
      </w:pPr>
      <w:bookmarkStart w:id="26" w:name="_ENREF_26"/>
      <w:r w:rsidRPr="007E30A5">
        <w:rPr>
          <w:rFonts w:ascii="Times New Roman" w:hAnsi="Times New Roman" w:cs="Times New Roman"/>
          <w:b/>
          <w:bCs/>
          <w:noProof/>
          <w:sz w:val="20"/>
          <w:szCs w:val="20"/>
        </w:rPr>
        <w:t xml:space="preserve">Polit, D. F. &amp; Beck, C. T. 2012. </w:t>
      </w:r>
      <w:r w:rsidRPr="007E30A5">
        <w:rPr>
          <w:rFonts w:ascii="Times New Roman" w:hAnsi="Times New Roman" w:cs="Times New Roman"/>
          <w:b/>
          <w:bCs/>
          <w:i/>
          <w:noProof/>
          <w:sz w:val="20"/>
          <w:szCs w:val="20"/>
        </w:rPr>
        <w:t>Resource manual for nursing research: Generating and assessing evidence for nursing practice</w:t>
      </w:r>
      <w:r w:rsidRPr="007E30A5">
        <w:rPr>
          <w:rFonts w:ascii="Times New Roman" w:hAnsi="Times New Roman" w:cs="Times New Roman"/>
          <w:b/>
          <w:bCs/>
          <w:noProof/>
          <w:sz w:val="20"/>
          <w:szCs w:val="20"/>
        </w:rPr>
        <w:t>, Wolters Kluwer Health/lippincott Williams &amp; Wilkins.</w:t>
      </w:r>
      <w:bookmarkEnd w:id="26"/>
    </w:p>
    <w:p w14:paraId="0E15F4A9"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27" w:name="_ENREF_27"/>
      <w:r w:rsidRPr="00B0307F">
        <w:rPr>
          <w:rFonts w:ascii="Times New Roman" w:hAnsi="Times New Roman" w:cs="Times New Roman"/>
          <w:noProof/>
          <w:sz w:val="20"/>
          <w:szCs w:val="20"/>
        </w:rPr>
        <w:t xml:space="preserve">Polit, D. F. &amp; Beck, C. T. 2013. </w:t>
      </w:r>
      <w:r w:rsidRPr="00B0307F">
        <w:rPr>
          <w:rFonts w:ascii="Times New Roman" w:hAnsi="Times New Roman" w:cs="Times New Roman"/>
          <w:i/>
          <w:noProof/>
          <w:sz w:val="20"/>
          <w:szCs w:val="20"/>
        </w:rPr>
        <w:t>Essentials of nursing research: Appraising evidence for nursing practice</w:t>
      </w:r>
      <w:r w:rsidRPr="00B0307F">
        <w:rPr>
          <w:rFonts w:ascii="Times New Roman" w:hAnsi="Times New Roman" w:cs="Times New Roman"/>
          <w:noProof/>
          <w:sz w:val="20"/>
          <w:szCs w:val="20"/>
        </w:rPr>
        <w:t>, Lippincott Williams &amp; Wilkins.</w:t>
      </w:r>
      <w:bookmarkEnd w:id="27"/>
    </w:p>
    <w:p w14:paraId="7B579F54"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28" w:name="_ENREF_28"/>
      <w:r w:rsidRPr="00B0307F">
        <w:rPr>
          <w:rFonts w:ascii="Times New Roman" w:hAnsi="Times New Roman" w:cs="Times New Roman"/>
          <w:noProof/>
          <w:sz w:val="20"/>
          <w:szCs w:val="20"/>
        </w:rPr>
        <w:t xml:space="preserve">Schneider, Z. &amp; Whitehead, D. 2013. </w:t>
      </w:r>
      <w:r w:rsidRPr="00B0307F">
        <w:rPr>
          <w:rFonts w:ascii="Times New Roman" w:hAnsi="Times New Roman" w:cs="Times New Roman"/>
          <w:i/>
          <w:noProof/>
          <w:sz w:val="20"/>
          <w:szCs w:val="20"/>
        </w:rPr>
        <w:t>Nursing and midwifery research: Methods and appraisal for evidence-based practice</w:t>
      </w:r>
      <w:r w:rsidRPr="00B0307F">
        <w:rPr>
          <w:rFonts w:ascii="Times New Roman" w:hAnsi="Times New Roman" w:cs="Times New Roman"/>
          <w:noProof/>
          <w:sz w:val="20"/>
          <w:szCs w:val="20"/>
        </w:rPr>
        <w:t>, Elsevier Australia.</w:t>
      </w:r>
      <w:bookmarkEnd w:id="28"/>
    </w:p>
    <w:p w14:paraId="6B885299"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29" w:name="_ENREF_29"/>
      <w:r w:rsidRPr="00B0307F">
        <w:rPr>
          <w:rFonts w:ascii="Times New Roman" w:hAnsi="Times New Roman" w:cs="Times New Roman"/>
          <w:noProof/>
          <w:sz w:val="20"/>
          <w:szCs w:val="20"/>
        </w:rPr>
        <w:t xml:space="preserve">Schreier, M. 2012. </w:t>
      </w:r>
      <w:r w:rsidRPr="00B0307F">
        <w:rPr>
          <w:rFonts w:ascii="Times New Roman" w:hAnsi="Times New Roman" w:cs="Times New Roman"/>
          <w:i/>
          <w:noProof/>
          <w:sz w:val="20"/>
          <w:szCs w:val="20"/>
        </w:rPr>
        <w:t>Qualitative content analysis in practice</w:t>
      </w:r>
      <w:r w:rsidRPr="00B0307F">
        <w:rPr>
          <w:rFonts w:ascii="Times New Roman" w:hAnsi="Times New Roman" w:cs="Times New Roman"/>
          <w:noProof/>
          <w:sz w:val="20"/>
          <w:szCs w:val="20"/>
        </w:rPr>
        <w:t>, Sage Publications.</w:t>
      </w:r>
      <w:bookmarkEnd w:id="29"/>
    </w:p>
    <w:p w14:paraId="67D5A5CD" w14:textId="77777777" w:rsidR="00667B3D" w:rsidRPr="00B0307F" w:rsidRDefault="00667B3D" w:rsidP="00667B3D">
      <w:pPr>
        <w:pStyle w:val="ListParagraph"/>
        <w:numPr>
          <w:ilvl w:val="0"/>
          <w:numId w:val="26"/>
        </w:numPr>
        <w:spacing w:after="0" w:line="240" w:lineRule="auto"/>
        <w:jc w:val="both"/>
        <w:rPr>
          <w:rFonts w:ascii="Times New Roman" w:hAnsi="Times New Roman" w:cs="Times New Roman"/>
          <w:noProof/>
          <w:sz w:val="20"/>
          <w:szCs w:val="20"/>
        </w:rPr>
      </w:pPr>
      <w:bookmarkStart w:id="30" w:name="_ENREF_30"/>
      <w:r w:rsidRPr="00B0307F">
        <w:rPr>
          <w:rFonts w:ascii="Times New Roman" w:hAnsi="Times New Roman" w:cs="Times New Roman"/>
          <w:noProof/>
          <w:sz w:val="20"/>
          <w:szCs w:val="20"/>
        </w:rPr>
        <w:t xml:space="preserve">Teddlie, C. &amp; Tashakkori, A. 2009. </w:t>
      </w:r>
      <w:r w:rsidRPr="00B0307F">
        <w:rPr>
          <w:rFonts w:ascii="Times New Roman" w:hAnsi="Times New Roman" w:cs="Times New Roman"/>
          <w:i/>
          <w:noProof/>
          <w:sz w:val="20"/>
          <w:szCs w:val="20"/>
        </w:rPr>
        <w:t>Foundations of mixed methods research: Integrating quantitative and qualitative approaches in the social and behavioral sciences</w:t>
      </w:r>
      <w:r w:rsidRPr="00B0307F">
        <w:rPr>
          <w:rFonts w:ascii="Times New Roman" w:hAnsi="Times New Roman" w:cs="Times New Roman"/>
          <w:noProof/>
          <w:sz w:val="20"/>
          <w:szCs w:val="20"/>
        </w:rPr>
        <w:t>, Sage Publications Inc.</w:t>
      </w:r>
      <w:bookmarkEnd w:id="30"/>
    </w:p>
    <w:p w14:paraId="0A468ACF" w14:textId="77777777" w:rsidR="00667B3D" w:rsidRPr="00B0307F" w:rsidRDefault="00667B3D" w:rsidP="00667B3D">
      <w:pPr>
        <w:pStyle w:val="ListParagraph"/>
        <w:numPr>
          <w:ilvl w:val="0"/>
          <w:numId w:val="26"/>
        </w:numPr>
        <w:spacing w:line="240" w:lineRule="auto"/>
        <w:jc w:val="both"/>
        <w:rPr>
          <w:rFonts w:ascii="Times New Roman" w:hAnsi="Times New Roman" w:cs="B Nazanin"/>
          <w:noProof/>
          <w:sz w:val="20"/>
          <w:szCs w:val="20"/>
        </w:rPr>
      </w:pPr>
      <w:bookmarkStart w:id="31" w:name="_ENREF_31"/>
      <w:r w:rsidRPr="00B0307F">
        <w:rPr>
          <w:rFonts w:ascii="Times New Roman" w:hAnsi="Times New Roman" w:cs="Times New Roman"/>
          <w:noProof/>
          <w:sz w:val="20"/>
          <w:szCs w:val="20"/>
        </w:rPr>
        <w:t xml:space="preserve">Van Manen, M. 2014. </w:t>
      </w:r>
      <w:r w:rsidRPr="00B0307F">
        <w:rPr>
          <w:rFonts w:ascii="Times New Roman" w:hAnsi="Times New Roman" w:cs="Times New Roman"/>
          <w:i/>
          <w:noProof/>
          <w:sz w:val="20"/>
          <w:szCs w:val="20"/>
        </w:rPr>
        <w:t>Phenomenology of practice: Meaning-giving methods in phenomenological research and writing</w:t>
      </w:r>
      <w:r w:rsidRPr="00B0307F">
        <w:rPr>
          <w:rFonts w:ascii="Times New Roman" w:hAnsi="Times New Roman" w:cs="Times New Roman"/>
          <w:noProof/>
          <w:sz w:val="20"/>
          <w:szCs w:val="20"/>
        </w:rPr>
        <w:t>, Left Coast Press.</w:t>
      </w:r>
      <w:bookmarkEnd w:id="31"/>
    </w:p>
    <w:p w14:paraId="4F47D8CD" w14:textId="77777777" w:rsidR="00667B3D" w:rsidRPr="00B0307F" w:rsidRDefault="00667B3D" w:rsidP="00667B3D">
      <w:pPr>
        <w:pStyle w:val="ListParagraph"/>
        <w:numPr>
          <w:ilvl w:val="0"/>
          <w:numId w:val="26"/>
        </w:numPr>
        <w:tabs>
          <w:tab w:val="left" w:pos="0"/>
          <w:tab w:val="right" w:pos="90"/>
          <w:tab w:val="right" w:pos="180"/>
          <w:tab w:val="right" w:pos="360"/>
        </w:tabs>
        <w:bidi/>
        <w:spacing w:after="0" w:line="240" w:lineRule="auto"/>
        <w:ind w:left="0" w:firstLine="0"/>
        <w:jc w:val="both"/>
        <w:rPr>
          <w:rStyle w:val="srtitle"/>
          <w:rFonts w:ascii="Tahoma" w:hAnsi="Tahoma" w:cs="B Nazanin"/>
          <w:color w:val="000000"/>
          <w:sz w:val="20"/>
          <w:szCs w:val="20"/>
          <w:shd w:val="clear" w:color="auto" w:fill="FFFFFF"/>
        </w:rPr>
      </w:pPr>
      <w:r w:rsidRPr="00B0307F">
        <w:rPr>
          <w:rStyle w:val="srtitle"/>
          <w:rFonts w:ascii="Tahoma" w:hAnsi="Tahoma" w:cs="B Nazanin"/>
          <w:color w:val="000000"/>
          <w:sz w:val="20"/>
          <w:szCs w:val="20"/>
          <w:shd w:val="clear" w:color="auto" w:fill="FFFFFF"/>
          <w:rtl/>
        </w:rPr>
        <w:t>کوربین،</w:t>
      </w:r>
      <w:r w:rsidRPr="00B0307F">
        <w:rPr>
          <w:rStyle w:val="srtitle"/>
          <w:rFonts w:ascii="Tahoma" w:hAnsi="Tahoma" w:cs="B Nazanin" w:hint="cs"/>
          <w:color w:val="000000"/>
          <w:sz w:val="20"/>
          <w:szCs w:val="20"/>
          <w:shd w:val="clear" w:color="auto" w:fill="FFFFFF"/>
          <w:rtl/>
        </w:rPr>
        <w:t xml:space="preserve"> ج ام. </w:t>
      </w:r>
      <w:r w:rsidRPr="00B0307F">
        <w:rPr>
          <w:rStyle w:val="srtitle"/>
          <w:rFonts w:ascii="Tahoma" w:hAnsi="Tahoma" w:cs="B Nazanin"/>
          <w:color w:val="000000"/>
          <w:sz w:val="20"/>
          <w:szCs w:val="20"/>
          <w:shd w:val="clear" w:color="auto" w:fill="FFFFFF"/>
          <w:rtl/>
        </w:rPr>
        <w:t xml:space="preserve"> ا</w:t>
      </w:r>
      <w:r w:rsidRPr="00B0307F">
        <w:rPr>
          <w:rStyle w:val="srtitle"/>
          <w:rFonts w:ascii="Tahoma" w:hAnsi="Tahoma" w:cs="B Nazanin" w:hint="cs"/>
          <w:color w:val="000000"/>
          <w:sz w:val="20"/>
          <w:szCs w:val="20"/>
          <w:shd w:val="clear" w:color="auto" w:fill="FFFFFF"/>
          <w:rtl/>
        </w:rPr>
        <w:t>ش</w:t>
      </w:r>
      <w:r w:rsidRPr="00B0307F">
        <w:rPr>
          <w:rStyle w:val="srtitle"/>
          <w:rFonts w:ascii="Tahoma" w:hAnsi="Tahoma" w:cs="B Nazanin"/>
          <w:color w:val="000000"/>
          <w:sz w:val="20"/>
          <w:szCs w:val="20"/>
          <w:shd w:val="clear" w:color="auto" w:fill="FFFFFF"/>
          <w:rtl/>
        </w:rPr>
        <w:t>تراوس</w:t>
      </w:r>
      <w:r w:rsidRPr="00B0307F">
        <w:rPr>
          <w:rStyle w:val="srtitle"/>
          <w:rFonts w:ascii="Tahoma" w:hAnsi="Tahoma" w:cs="B Nazanin" w:hint="cs"/>
          <w:color w:val="000000"/>
          <w:sz w:val="20"/>
          <w:szCs w:val="20"/>
          <w:shd w:val="clear" w:color="auto" w:fill="FFFFFF"/>
          <w:rtl/>
        </w:rPr>
        <w:t xml:space="preserve"> ا ال. </w:t>
      </w:r>
      <w:hyperlink r:id="rId17" w:history="1">
        <w:r w:rsidRPr="00B0307F">
          <w:rPr>
            <w:rStyle w:val="srtitle"/>
            <w:rFonts w:ascii="Tahoma" w:hAnsi="Tahoma" w:cs="B Nazanin"/>
            <w:color w:val="000000"/>
            <w:sz w:val="20"/>
            <w:szCs w:val="20"/>
            <w:shd w:val="clear" w:color="auto" w:fill="FFFFFF"/>
            <w:rtl/>
          </w:rPr>
          <w:t>اصول تحقیق کیفی: شیوه ها و رویه های توسعه گراندد تئوری</w:t>
        </w:r>
      </w:hyperlink>
      <w:r w:rsidRPr="00B0307F">
        <w:rPr>
          <w:rStyle w:val="srtitle"/>
          <w:rFonts w:ascii="Tahoma" w:hAnsi="Tahoma" w:cs="B Nazanin"/>
          <w:color w:val="000000"/>
          <w:sz w:val="20"/>
          <w:szCs w:val="20"/>
          <w:shd w:val="clear" w:color="auto" w:fill="FFFFFF"/>
          <w:rtl/>
        </w:rPr>
        <w:t xml:space="preserve"> ، </w:t>
      </w:r>
      <w:r w:rsidRPr="00B0307F">
        <w:rPr>
          <w:rStyle w:val="srtitle"/>
          <w:rFonts w:ascii="Tahoma" w:hAnsi="Tahoma" w:cs="B Nazanin" w:hint="cs"/>
          <w:color w:val="000000"/>
          <w:sz w:val="20"/>
          <w:szCs w:val="20"/>
          <w:shd w:val="clear" w:color="auto" w:fill="FFFFFF"/>
          <w:rtl/>
        </w:rPr>
        <w:t xml:space="preserve">ترجمه : </w:t>
      </w:r>
      <w:r w:rsidRPr="00B0307F">
        <w:rPr>
          <w:rStyle w:val="srtitle"/>
          <w:rFonts w:ascii="Tahoma" w:hAnsi="Tahoma" w:cs="B Nazanin"/>
          <w:color w:val="000000"/>
          <w:sz w:val="20"/>
          <w:szCs w:val="20"/>
          <w:shd w:val="clear" w:color="auto" w:fill="FFFFFF"/>
          <w:rtl/>
        </w:rPr>
        <w:t>ناهید دهقان نیری، علی فخرموحدی</w:t>
      </w:r>
      <w:r w:rsidRPr="00B0307F">
        <w:rPr>
          <w:rStyle w:val="srtitle"/>
          <w:rFonts w:ascii="Tahoma" w:hAnsi="Tahoma" w:cs="B Nazanin" w:hint="cs"/>
          <w:color w:val="000000"/>
          <w:sz w:val="20"/>
          <w:szCs w:val="20"/>
          <w:shd w:val="clear" w:color="auto" w:fill="FFFFFF"/>
          <w:rtl/>
        </w:rPr>
        <w:t>،</w:t>
      </w:r>
      <w:r w:rsidRPr="00B0307F">
        <w:rPr>
          <w:rStyle w:val="srtitle"/>
          <w:rFonts w:ascii="Tahoma" w:hAnsi="Tahoma" w:cs="B Nazanin"/>
          <w:color w:val="000000"/>
          <w:sz w:val="20"/>
          <w:szCs w:val="20"/>
          <w:shd w:val="clear" w:color="auto" w:fill="FFFFFF"/>
          <w:rtl/>
        </w:rPr>
        <w:t xml:space="preserve"> مریم اسماعیلی ، تابنده صادقی ، زهرا طیبی </w:t>
      </w:r>
      <w:r w:rsidRPr="00B0307F">
        <w:rPr>
          <w:rStyle w:val="srtitle"/>
          <w:rFonts w:ascii="Tahoma" w:hAnsi="Tahoma" w:cs="B Nazanin" w:hint="cs"/>
          <w:color w:val="000000"/>
          <w:sz w:val="20"/>
          <w:szCs w:val="20"/>
          <w:shd w:val="clear" w:color="auto" w:fill="FFFFFF"/>
          <w:rtl/>
        </w:rPr>
        <w:t>. تهران: اندیشه رفیع 1392</w:t>
      </w:r>
    </w:p>
    <w:p w14:paraId="125513C1" w14:textId="77777777" w:rsidR="00667B3D" w:rsidRPr="007E30A5" w:rsidRDefault="00667B3D" w:rsidP="00667B3D">
      <w:pPr>
        <w:pStyle w:val="ListParagraph"/>
        <w:numPr>
          <w:ilvl w:val="0"/>
          <w:numId w:val="26"/>
        </w:numPr>
        <w:tabs>
          <w:tab w:val="left" w:pos="0"/>
          <w:tab w:val="right" w:pos="90"/>
          <w:tab w:val="right" w:pos="180"/>
          <w:tab w:val="right" w:pos="360"/>
        </w:tabs>
        <w:bidi/>
        <w:spacing w:after="0" w:line="240" w:lineRule="auto"/>
        <w:ind w:left="0" w:firstLine="0"/>
        <w:jc w:val="both"/>
        <w:rPr>
          <w:rStyle w:val="srtitle"/>
          <w:rFonts w:ascii="Tahoma" w:hAnsi="Tahoma" w:cs="B Nazanin"/>
          <w:b/>
          <w:bCs/>
          <w:color w:val="000000"/>
          <w:sz w:val="20"/>
          <w:szCs w:val="20"/>
          <w:shd w:val="clear" w:color="auto" w:fill="FFFFFF"/>
          <w:rtl/>
        </w:rPr>
      </w:pPr>
      <w:r w:rsidRPr="007E30A5">
        <w:rPr>
          <w:rStyle w:val="srtitle"/>
          <w:rFonts w:ascii="Tahoma" w:hAnsi="Tahoma" w:cs="B Nazanin" w:hint="cs"/>
          <w:b/>
          <w:bCs/>
          <w:color w:val="000000"/>
          <w:sz w:val="20"/>
          <w:szCs w:val="20"/>
          <w:shd w:val="clear" w:color="auto" w:fill="FFFFFF"/>
          <w:rtl/>
        </w:rPr>
        <w:t>پولیت اف. بک سی تی. ا</w:t>
      </w:r>
      <w:hyperlink r:id="rId18" w:history="1">
        <w:r w:rsidRPr="007E30A5">
          <w:rPr>
            <w:rStyle w:val="srtitle"/>
            <w:rFonts w:ascii="Tahoma" w:hAnsi="Tahoma" w:cs="B Nazanin"/>
            <w:b/>
            <w:bCs/>
            <w:color w:val="000000"/>
            <w:sz w:val="20"/>
            <w:szCs w:val="20"/>
            <w:shd w:val="clear" w:color="auto" w:fill="FFFFFF"/>
            <w:rtl/>
          </w:rPr>
          <w:t>صول تحقیق پرستاری: ارزیابی شواهد برای حرفه ی پرستاری</w:t>
        </w:r>
      </w:hyperlink>
      <w:r w:rsidRPr="007E30A5">
        <w:rPr>
          <w:rStyle w:val="srtitle"/>
          <w:rFonts w:ascii="Tahoma" w:hAnsi="Tahoma" w:cs="B Nazanin" w:hint="cs"/>
          <w:b/>
          <w:bCs/>
          <w:color w:val="000000"/>
          <w:sz w:val="20"/>
          <w:szCs w:val="20"/>
          <w:shd w:val="clear" w:color="auto" w:fill="FFFFFF"/>
          <w:rtl/>
        </w:rPr>
        <w:t>، ترجمه دکتر ناهید دهقان نیری، دکتر سیده فاطمه جلالی نیا و دکتر تهمینه صالحی . تهران: انتشارات اندیشه رفیع 1393</w:t>
      </w:r>
    </w:p>
    <w:p w14:paraId="64E3A070" w14:textId="77777777" w:rsidR="00667B3D" w:rsidRPr="007E30A5" w:rsidRDefault="00667B3D" w:rsidP="00667B3D">
      <w:pPr>
        <w:pStyle w:val="ListParagraph"/>
        <w:numPr>
          <w:ilvl w:val="0"/>
          <w:numId w:val="26"/>
        </w:numPr>
        <w:tabs>
          <w:tab w:val="left" w:pos="0"/>
          <w:tab w:val="right" w:pos="90"/>
          <w:tab w:val="right" w:pos="180"/>
          <w:tab w:val="right" w:pos="360"/>
        </w:tabs>
        <w:bidi/>
        <w:spacing w:after="0" w:line="240" w:lineRule="auto"/>
        <w:ind w:left="0" w:firstLine="0"/>
        <w:jc w:val="both"/>
        <w:rPr>
          <w:rStyle w:val="srtitle"/>
          <w:rFonts w:ascii="Tahoma" w:hAnsi="Tahoma" w:cs="B Nazanin"/>
          <w:b/>
          <w:bCs/>
          <w:color w:val="000000"/>
          <w:sz w:val="20"/>
          <w:szCs w:val="20"/>
          <w:shd w:val="clear" w:color="auto" w:fill="FFFFFF"/>
        </w:rPr>
      </w:pPr>
      <w:r w:rsidRPr="007E30A5">
        <w:rPr>
          <w:rStyle w:val="srtitle"/>
          <w:rFonts w:ascii="Tahoma" w:hAnsi="Tahoma" w:cs="B Nazanin" w:hint="cs"/>
          <w:b/>
          <w:bCs/>
          <w:color w:val="000000"/>
          <w:sz w:val="20"/>
          <w:szCs w:val="20"/>
          <w:shd w:val="clear" w:color="auto" w:fill="FFFFFF"/>
          <w:rtl/>
        </w:rPr>
        <w:t>برنز ان، گرو اس ک</w:t>
      </w:r>
      <w:r w:rsidRPr="007E30A5">
        <w:rPr>
          <w:rStyle w:val="srtitle"/>
          <w:rFonts w:ascii="Tahoma" w:hAnsi="Tahoma" w:cs="B Nazanin"/>
          <w:b/>
          <w:bCs/>
          <w:color w:val="000000"/>
          <w:sz w:val="20"/>
          <w:szCs w:val="20"/>
          <w:shd w:val="clear" w:color="auto" w:fill="FFFFFF"/>
        </w:rPr>
        <w:t xml:space="preserve"> </w:t>
      </w:r>
      <w:r w:rsidRPr="007E30A5">
        <w:rPr>
          <w:rStyle w:val="srtitle"/>
          <w:rFonts w:ascii="Tahoma" w:hAnsi="Tahoma" w:cs="B Nazanin" w:hint="cs"/>
          <w:b/>
          <w:bCs/>
          <w:color w:val="000000"/>
          <w:sz w:val="20"/>
          <w:szCs w:val="20"/>
          <w:shd w:val="clear" w:color="auto" w:fill="FFFFFF"/>
          <w:rtl/>
        </w:rPr>
        <w:t>. روش تحقیق پرستاری: ارزیابی، ترکیب و تولید شواهد . ترجمه دکتر ناهید دهقان نیری و همکاران . تهران : انشتارات اندیشه رفیع 1394.</w:t>
      </w:r>
    </w:p>
    <w:p w14:paraId="0B8ED3EA" w14:textId="77777777" w:rsidR="00667B3D" w:rsidRPr="007E30A5" w:rsidRDefault="00667B3D" w:rsidP="00667B3D">
      <w:pPr>
        <w:pStyle w:val="ListParagraph"/>
        <w:numPr>
          <w:ilvl w:val="0"/>
          <w:numId w:val="26"/>
        </w:numPr>
        <w:tabs>
          <w:tab w:val="left" w:pos="0"/>
          <w:tab w:val="right" w:pos="90"/>
          <w:tab w:val="right" w:pos="180"/>
          <w:tab w:val="right" w:pos="360"/>
        </w:tabs>
        <w:bidi/>
        <w:spacing w:after="0" w:line="240" w:lineRule="auto"/>
        <w:ind w:left="0" w:firstLine="0"/>
        <w:jc w:val="both"/>
        <w:rPr>
          <w:rStyle w:val="srtitle"/>
          <w:rFonts w:ascii="Tahoma" w:hAnsi="Tahoma" w:cs="B Nazanin"/>
          <w:b/>
          <w:bCs/>
          <w:color w:val="000000"/>
          <w:sz w:val="20"/>
          <w:szCs w:val="20"/>
          <w:shd w:val="clear" w:color="auto" w:fill="FFFFFF"/>
        </w:rPr>
      </w:pPr>
      <w:r w:rsidRPr="00B0307F">
        <w:rPr>
          <w:rFonts w:cs="B Nazanin"/>
          <w:sz w:val="20"/>
          <w:szCs w:val="20"/>
          <w:rtl/>
        </w:rPr>
        <w:t xml:space="preserve"> </w:t>
      </w:r>
      <w:r w:rsidRPr="007E30A5">
        <w:rPr>
          <w:rFonts w:ascii="Tahoma" w:hAnsi="Tahoma" w:cs="B Nazanin"/>
          <w:b/>
          <w:bCs/>
          <w:color w:val="000000"/>
          <w:sz w:val="20"/>
          <w:szCs w:val="20"/>
          <w:rtl/>
        </w:rPr>
        <w:t>صلصالی</w:t>
      </w:r>
      <w:r w:rsidRPr="007E30A5">
        <w:rPr>
          <w:rFonts w:ascii="Tahoma" w:hAnsi="Tahoma" w:cs="B Nazanin" w:hint="cs"/>
          <w:b/>
          <w:bCs/>
          <w:color w:val="000000"/>
          <w:sz w:val="20"/>
          <w:szCs w:val="20"/>
          <w:rtl/>
        </w:rPr>
        <w:t xml:space="preserve"> م</w:t>
      </w:r>
      <w:r w:rsidRPr="007E30A5">
        <w:rPr>
          <w:rFonts w:ascii="Tahoma" w:hAnsi="Tahoma" w:cs="B Nazanin"/>
          <w:b/>
          <w:bCs/>
          <w:color w:val="000000"/>
          <w:sz w:val="20"/>
          <w:szCs w:val="20"/>
          <w:rtl/>
        </w:rPr>
        <w:t>، پرویزی</w:t>
      </w:r>
      <w:r w:rsidRPr="007E30A5">
        <w:rPr>
          <w:rFonts w:ascii="Tahoma" w:hAnsi="Tahoma" w:cs="B Nazanin" w:hint="cs"/>
          <w:b/>
          <w:bCs/>
          <w:color w:val="000000"/>
          <w:sz w:val="20"/>
          <w:szCs w:val="20"/>
          <w:rtl/>
        </w:rPr>
        <w:t xml:space="preserve"> س</w:t>
      </w:r>
      <w:r w:rsidRPr="007E30A5">
        <w:rPr>
          <w:rFonts w:ascii="Tahoma" w:hAnsi="Tahoma" w:cs="B Nazanin"/>
          <w:b/>
          <w:bCs/>
          <w:color w:val="000000"/>
          <w:sz w:val="20"/>
          <w:szCs w:val="20"/>
          <w:rtl/>
        </w:rPr>
        <w:t xml:space="preserve"> </w:t>
      </w:r>
      <w:r w:rsidRPr="007E30A5">
        <w:rPr>
          <w:rFonts w:ascii="Tahoma" w:hAnsi="Tahoma" w:cs="B Nazanin" w:hint="cs"/>
          <w:b/>
          <w:bCs/>
          <w:color w:val="000000"/>
          <w:sz w:val="20"/>
          <w:szCs w:val="20"/>
          <w:rtl/>
        </w:rPr>
        <w:t>،</w:t>
      </w:r>
      <w:r w:rsidRPr="007E30A5">
        <w:rPr>
          <w:rFonts w:ascii="Tahoma" w:hAnsi="Tahoma" w:cs="B Nazanin"/>
          <w:b/>
          <w:bCs/>
          <w:color w:val="000000"/>
          <w:sz w:val="20"/>
          <w:szCs w:val="20"/>
          <w:rtl/>
        </w:rPr>
        <w:t xml:space="preserve">  ادیب حاج باقری م</w:t>
      </w:r>
      <w:r w:rsidRPr="007E30A5">
        <w:rPr>
          <w:rFonts w:ascii="Tahoma" w:hAnsi="Tahoma" w:cs="B Nazanin" w:hint="cs"/>
          <w:b/>
          <w:bCs/>
          <w:color w:val="000000"/>
          <w:sz w:val="20"/>
          <w:szCs w:val="20"/>
          <w:rtl/>
        </w:rPr>
        <w:t xml:space="preserve">. </w:t>
      </w:r>
      <w:r w:rsidRPr="007E30A5">
        <w:rPr>
          <w:rFonts w:ascii="Tahoma" w:hAnsi="Tahoma" w:cs="B Nazanin"/>
          <w:b/>
          <w:bCs/>
          <w:color w:val="000000"/>
          <w:sz w:val="20"/>
          <w:szCs w:val="20"/>
          <w:rtl/>
        </w:rPr>
        <w:t>روشهای تحقیق کیفی</w:t>
      </w:r>
      <w:r w:rsidRPr="007E30A5">
        <w:rPr>
          <w:rFonts w:ascii="Tahoma" w:hAnsi="Tahoma" w:cs="B Nazanin" w:hint="cs"/>
          <w:b/>
          <w:bCs/>
          <w:color w:val="000000"/>
          <w:sz w:val="20"/>
          <w:szCs w:val="20"/>
          <w:rtl/>
        </w:rPr>
        <w:t>. تهران:نشر بشری 1382.</w:t>
      </w:r>
    </w:p>
    <w:p w14:paraId="016468B7" w14:textId="77777777" w:rsidR="00667B3D" w:rsidRPr="00B0307F" w:rsidRDefault="00667B3D" w:rsidP="00667B3D">
      <w:pPr>
        <w:pStyle w:val="ListParagraph"/>
        <w:numPr>
          <w:ilvl w:val="0"/>
          <w:numId w:val="26"/>
        </w:numPr>
        <w:tabs>
          <w:tab w:val="right" w:pos="90"/>
          <w:tab w:val="right" w:pos="180"/>
          <w:tab w:val="right" w:pos="360"/>
        </w:tabs>
        <w:bidi/>
        <w:spacing w:line="240" w:lineRule="auto"/>
        <w:ind w:left="0" w:firstLine="0"/>
        <w:jc w:val="both"/>
        <w:rPr>
          <w:rFonts w:ascii="Tahoma" w:hAnsi="Tahoma" w:cs="B Nazanin"/>
          <w:color w:val="000000"/>
          <w:sz w:val="20"/>
          <w:szCs w:val="20"/>
        </w:rPr>
      </w:pPr>
      <w:r w:rsidRPr="00B0307F">
        <w:rPr>
          <w:rFonts w:cs="B Nazanin"/>
          <w:sz w:val="20"/>
          <w:szCs w:val="20"/>
          <w:rtl/>
        </w:rPr>
        <w:t>ا</w:t>
      </w:r>
      <w:r w:rsidRPr="00B0307F">
        <w:rPr>
          <w:rFonts w:cs="B Nazanin" w:hint="cs"/>
          <w:sz w:val="20"/>
          <w:szCs w:val="20"/>
          <w:rtl/>
        </w:rPr>
        <w:t>ش</w:t>
      </w:r>
      <w:r w:rsidRPr="00B0307F">
        <w:rPr>
          <w:rFonts w:cs="B Nazanin"/>
          <w:sz w:val="20"/>
          <w:szCs w:val="20"/>
          <w:rtl/>
        </w:rPr>
        <w:t>ترا</w:t>
      </w:r>
      <w:r w:rsidRPr="00B0307F">
        <w:rPr>
          <w:rFonts w:cs="B Nazanin" w:hint="cs"/>
          <w:sz w:val="20"/>
          <w:szCs w:val="20"/>
          <w:rtl/>
        </w:rPr>
        <w:t>و</w:t>
      </w:r>
      <w:r w:rsidRPr="00B0307F">
        <w:rPr>
          <w:rFonts w:cs="B Nazanin"/>
          <w:sz w:val="20"/>
          <w:szCs w:val="20"/>
          <w:rtl/>
        </w:rPr>
        <w:t>س</w:t>
      </w:r>
      <w:r w:rsidRPr="00B0307F">
        <w:rPr>
          <w:rFonts w:ascii="Tahoma" w:hAnsi="Tahoma" w:cs="B Nazanin" w:hint="cs"/>
          <w:color w:val="000000"/>
          <w:sz w:val="20"/>
          <w:szCs w:val="20"/>
          <w:rtl/>
        </w:rPr>
        <w:t>،</w:t>
      </w:r>
      <w:r w:rsidRPr="00B0307F">
        <w:rPr>
          <w:rFonts w:cs="B Nazanin"/>
          <w:sz w:val="20"/>
          <w:szCs w:val="20"/>
          <w:rtl/>
        </w:rPr>
        <w:t xml:space="preserve"> </w:t>
      </w:r>
      <w:r w:rsidRPr="00B0307F">
        <w:rPr>
          <w:rFonts w:ascii="Tahoma" w:hAnsi="Tahoma" w:cs="B Nazanin"/>
          <w:color w:val="000000"/>
          <w:sz w:val="20"/>
          <w:szCs w:val="20"/>
          <w:rtl/>
        </w:rPr>
        <w:t xml:space="preserve">آنسلم </w:t>
      </w:r>
      <w:r w:rsidRPr="00B0307F">
        <w:rPr>
          <w:rFonts w:ascii="Tahoma" w:hAnsi="Tahoma" w:cs="B Nazanin" w:hint="cs"/>
          <w:color w:val="000000"/>
          <w:sz w:val="20"/>
          <w:szCs w:val="20"/>
          <w:rtl/>
        </w:rPr>
        <w:t>.</w:t>
      </w:r>
      <w:r w:rsidRPr="00B0307F">
        <w:rPr>
          <w:rFonts w:ascii="Tahoma" w:hAnsi="Tahoma" w:cs="B Nazanin"/>
          <w:color w:val="000000"/>
          <w:sz w:val="20"/>
          <w:szCs w:val="20"/>
          <w:rtl/>
        </w:rPr>
        <w:t xml:space="preserve"> </w:t>
      </w:r>
      <w:r w:rsidRPr="00B0307F">
        <w:rPr>
          <w:rFonts w:cs="B Nazanin"/>
          <w:sz w:val="20"/>
          <w:szCs w:val="20"/>
          <w:rtl/>
        </w:rPr>
        <w:t xml:space="preserve"> کوربین</w:t>
      </w:r>
      <w:r w:rsidRPr="00B0307F">
        <w:rPr>
          <w:rFonts w:ascii="Tahoma" w:hAnsi="Tahoma" w:cs="B Nazanin" w:hint="cs"/>
          <w:sz w:val="20"/>
          <w:szCs w:val="20"/>
          <w:rtl/>
        </w:rPr>
        <w:t xml:space="preserve">، </w:t>
      </w:r>
      <w:r w:rsidRPr="00B0307F">
        <w:rPr>
          <w:rFonts w:ascii="Tahoma" w:hAnsi="Tahoma" w:cs="B Nazanin"/>
          <w:color w:val="000000"/>
          <w:sz w:val="20"/>
          <w:szCs w:val="20"/>
          <w:rtl/>
        </w:rPr>
        <w:t>جولیت</w:t>
      </w:r>
      <w:r w:rsidRPr="00B0307F">
        <w:rPr>
          <w:rFonts w:ascii="Tahoma" w:hAnsi="Tahoma" w:cs="B Nazanin" w:hint="cs"/>
          <w:color w:val="000000"/>
          <w:sz w:val="20"/>
          <w:szCs w:val="20"/>
          <w:rtl/>
        </w:rPr>
        <w:t xml:space="preserve">. </w:t>
      </w:r>
      <w:r w:rsidRPr="00B0307F">
        <w:rPr>
          <w:rFonts w:ascii="Tahoma" w:hAnsi="Tahoma" w:cs="B Nazanin"/>
          <w:color w:val="000000"/>
          <w:sz w:val="20"/>
          <w:szCs w:val="20"/>
          <w:rtl/>
        </w:rPr>
        <w:t>اصول روش تحقیق کیفی: نظریه مبنایی، رویه ها و شیوه ها</w:t>
      </w:r>
      <w:r w:rsidRPr="00B0307F">
        <w:rPr>
          <w:rFonts w:ascii="Tahoma" w:hAnsi="Tahoma" w:cs="B Nazanin" w:hint="cs"/>
          <w:color w:val="000000"/>
          <w:sz w:val="20"/>
          <w:szCs w:val="20"/>
          <w:rtl/>
        </w:rPr>
        <w:t>، ترجمه</w:t>
      </w:r>
      <w:r w:rsidRPr="00B0307F">
        <w:rPr>
          <w:rFonts w:ascii="Tahoma" w:hAnsi="Tahoma" w:cs="B Nazanin"/>
          <w:color w:val="000000"/>
          <w:sz w:val="20"/>
          <w:szCs w:val="20"/>
          <w:rtl/>
        </w:rPr>
        <w:t xml:space="preserve"> </w:t>
      </w:r>
      <w:r w:rsidRPr="00B0307F">
        <w:rPr>
          <w:rFonts w:cs="B Nazanin"/>
          <w:sz w:val="20"/>
          <w:szCs w:val="20"/>
          <w:rtl/>
        </w:rPr>
        <w:t>بیوک محمدی</w:t>
      </w:r>
      <w:r w:rsidRPr="00B0307F">
        <w:rPr>
          <w:rFonts w:ascii="Tahoma" w:hAnsi="Tahoma" w:cs="B Nazanin" w:hint="cs"/>
          <w:sz w:val="20"/>
          <w:szCs w:val="20"/>
          <w:rtl/>
        </w:rPr>
        <w:t xml:space="preserve">. </w:t>
      </w:r>
      <w:r w:rsidRPr="00B0307F">
        <w:rPr>
          <w:rFonts w:ascii="Tahoma" w:hAnsi="Tahoma" w:cs="B Nazanin" w:hint="cs"/>
          <w:color w:val="000000"/>
          <w:sz w:val="20"/>
          <w:szCs w:val="20"/>
          <w:rtl/>
        </w:rPr>
        <w:t xml:space="preserve">تهران: </w:t>
      </w:r>
      <w:r w:rsidRPr="00B0307F">
        <w:rPr>
          <w:rFonts w:ascii="Tahoma" w:hAnsi="Tahoma" w:cs="B Nazanin"/>
          <w:color w:val="000000"/>
          <w:sz w:val="20"/>
          <w:szCs w:val="20"/>
          <w:rtl/>
        </w:rPr>
        <w:t xml:space="preserve">پژوهشگاه علوم انسانی و مطالعات فرهنگی آبان، </w:t>
      </w:r>
      <w:r w:rsidRPr="00B0307F">
        <w:rPr>
          <w:rFonts w:ascii="Tahoma" w:hAnsi="Tahoma" w:cs="B Nazanin" w:hint="cs"/>
          <w:color w:val="000000"/>
          <w:sz w:val="20"/>
          <w:szCs w:val="20"/>
          <w:rtl/>
        </w:rPr>
        <w:t>.</w:t>
      </w:r>
    </w:p>
    <w:p w14:paraId="0411EA82" w14:textId="77777777" w:rsidR="00667B3D" w:rsidRPr="00B0307F" w:rsidRDefault="00667B3D" w:rsidP="00667B3D">
      <w:pPr>
        <w:pStyle w:val="ListParagraph"/>
        <w:numPr>
          <w:ilvl w:val="0"/>
          <w:numId w:val="26"/>
        </w:numPr>
        <w:tabs>
          <w:tab w:val="right" w:pos="90"/>
          <w:tab w:val="right" w:pos="180"/>
          <w:tab w:val="right" w:pos="360"/>
        </w:tabs>
        <w:bidi/>
        <w:spacing w:line="240" w:lineRule="auto"/>
        <w:ind w:left="0" w:firstLine="0"/>
        <w:jc w:val="both"/>
        <w:rPr>
          <w:rFonts w:ascii="Tahoma" w:hAnsi="Tahoma" w:cs="B Nazanin"/>
          <w:color w:val="000000"/>
          <w:sz w:val="20"/>
          <w:szCs w:val="20"/>
        </w:rPr>
      </w:pPr>
      <w:r w:rsidRPr="00B0307F">
        <w:rPr>
          <w:rFonts w:ascii="Tahoma" w:hAnsi="Tahoma" w:cs="B Nazanin" w:hint="cs"/>
          <w:color w:val="000000"/>
          <w:sz w:val="20"/>
          <w:szCs w:val="20"/>
          <w:rtl/>
        </w:rPr>
        <w:t xml:space="preserve">عابدی، ح ع. </w:t>
      </w:r>
      <w:r w:rsidRPr="00B0307F">
        <w:rPr>
          <w:rFonts w:ascii="Tahoma" w:hAnsi="Tahoma" w:cs="B Nazanin"/>
          <w:color w:val="000000"/>
          <w:sz w:val="20"/>
          <w:szCs w:val="20"/>
          <w:rtl/>
        </w:rPr>
        <w:t xml:space="preserve">راهنمای عملی پژوهش کیفی </w:t>
      </w:r>
      <w:r w:rsidRPr="00B0307F">
        <w:rPr>
          <w:rFonts w:ascii="Tahoma" w:hAnsi="Tahoma" w:cs="B Nazanin" w:hint="cs"/>
          <w:color w:val="000000"/>
          <w:sz w:val="20"/>
          <w:szCs w:val="20"/>
          <w:rtl/>
        </w:rPr>
        <w:t xml:space="preserve">. تهران: </w:t>
      </w:r>
      <w:r w:rsidRPr="00B0307F">
        <w:rPr>
          <w:rFonts w:ascii="Tahoma" w:hAnsi="Tahoma" w:cs="B Nazanin"/>
          <w:color w:val="000000"/>
          <w:sz w:val="20"/>
          <w:szCs w:val="20"/>
          <w:rtl/>
        </w:rPr>
        <w:t>سازمان مطالعه و تدوین کتب علوم انسانی دانشگاهها (سمت)، مرکز تحقیق و توسعه علوم انسانی 1393</w:t>
      </w:r>
      <w:r w:rsidRPr="00B0307F">
        <w:rPr>
          <w:rFonts w:ascii="Tahoma" w:hAnsi="Tahoma" w:cs="B Nazanin" w:hint="cs"/>
          <w:color w:val="000000"/>
          <w:sz w:val="20"/>
          <w:szCs w:val="20"/>
          <w:rtl/>
        </w:rPr>
        <w:t>.</w:t>
      </w:r>
    </w:p>
    <w:p w14:paraId="3E5E2F48" w14:textId="77777777" w:rsidR="00667B3D" w:rsidRPr="00B0307F" w:rsidRDefault="00667B3D" w:rsidP="00667B3D">
      <w:pPr>
        <w:pStyle w:val="ListParagraph"/>
        <w:numPr>
          <w:ilvl w:val="0"/>
          <w:numId w:val="26"/>
        </w:numPr>
        <w:tabs>
          <w:tab w:val="right" w:pos="90"/>
          <w:tab w:val="right" w:pos="180"/>
          <w:tab w:val="right" w:pos="360"/>
        </w:tabs>
        <w:bidi/>
        <w:spacing w:line="240" w:lineRule="auto"/>
        <w:ind w:left="0" w:firstLine="0"/>
        <w:jc w:val="both"/>
        <w:rPr>
          <w:rFonts w:ascii="Tahoma" w:hAnsi="Tahoma" w:cs="B Nazanin"/>
          <w:color w:val="000000"/>
          <w:sz w:val="20"/>
          <w:szCs w:val="20"/>
        </w:rPr>
      </w:pPr>
      <w:r w:rsidRPr="00B0307F">
        <w:rPr>
          <w:rFonts w:cs="B Nazanin"/>
          <w:sz w:val="20"/>
          <w:szCs w:val="20"/>
          <w:rtl/>
        </w:rPr>
        <w:t xml:space="preserve"> بازرگان هرندی</w:t>
      </w:r>
      <w:r w:rsidRPr="00B0307F">
        <w:rPr>
          <w:rFonts w:ascii="Tahoma" w:hAnsi="Tahoma" w:cs="B Nazanin" w:hint="cs"/>
          <w:color w:val="000000"/>
          <w:sz w:val="20"/>
          <w:szCs w:val="20"/>
          <w:rtl/>
        </w:rPr>
        <w:t xml:space="preserve">، </w:t>
      </w:r>
      <w:r w:rsidRPr="00B0307F">
        <w:rPr>
          <w:rFonts w:ascii="Tahoma" w:hAnsi="Tahoma" w:cs="B Nazanin"/>
          <w:color w:val="000000"/>
          <w:sz w:val="20"/>
          <w:szCs w:val="20"/>
          <w:rtl/>
        </w:rPr>
        <w:t>ع</w:t>
      </w:r>
      <w:r w:rsidRPr="00B0307F">
        <w:rPr>
          <w:rFonts w:ascii="Tahoma" w:hAnsi="Tahoma" w:cs="B Nazanin" w:hint="cs"/>
          <w:color w:val="000000"/>
          <w:sz w:val="20"/>
          <w:szCs w:val="20"/>
          <w:rtl/>
        </w:rPr>
        <w:t xml:space="preserve">. </w:t>
      </w:r>
      <w:r w:rsidRPr="00B0307F">
        <w:rPr>
          <w:rFonts w:ascii="Tahoma" w:hAnsi="Tahoma" w:cs="B Nazanin"/>
          <w:color w:val="000000"/>
          <w:sz w:val="20"/>
          <w:szCs w:val="20"/>
          <w:rtl/>
        </w:rPr>
        <w:t xml:space="preserve">مقدمه ای بر روش های تحقیق کیفی و آمیخته: رویکردهای متداول در علوم رفتاری </w:t>
      </w:r>
      <w:r w:rsidRPr="00B0307F">
        <w:rPr>
          <w:rFonts w:ascii="Tahoma" w:hAnsi="Tahoma" w:cs="B Nazanin" w:hint="cs"/>
          <w:color w:val="000000"/>
          <w:sz w:val="20"/>
          <w:szCs w:val="20"/>
          <w:rtl/>
        </w:rPr>
        <w:t>. تهران: نشر دیدار 1393.</w:t>
      </w:r>
    </w:p>
    <w:p w14:paraId="3E48A904" w14:textId="3E0A5D5F" w:rsidR="00667B3D" w:rsidRPr="00B0307F" w:rsidRDefault="00667B3D" w:rsidP="00830620">
      <w:pPr>
        <w:pStyle w:val="ListParagraph"/>
        <w:numPr>
          <w:ilvl w:val="0"/>
          <w:numId w:val="26"/>
        </w:numPr>
        <w:tabs>
          <w:tab w:val="right" w:pos="90"/>
          <w:tab w:val="right" w:pos="180"/>
          <w:tab w:val="right" w:pos="360"/>
        </w:tabs>
        <w:bidi/>
        <w:spacing w:line="240" w:lineRule="auto"/>
        <w:jc w:val="both"/>
        <w:rPr>
          <w:rFonts w:ascii="Tahoma" w:hAnsi="Tahoma" w:cs="B Nazanin"/>
          <w:color w:val="000000"/>
          <w:sz w:val="20"/>
          <w:szCs w:val="20"/>
        </w:rPr>
      </w:pPr>
      <w:r w:rsidRPr="00B0307F">
        <w:rPr>
          <w:rFonts w:cs="B Nazanin"/>
          <w:sz w:val="20"/>
          <w:szCs w:val="20"/>
          <w:rtl/>
        </w:rPr>
        <w:t xml:space="preserve"> سرمد</w:t>
      </w:r>
      <w:r w:rsidRPr="00B0307F">
        <w:rPr>
          <w:rFonts w:ascii="Tahoma" w:hAnsi="Tahoma" w:cs="B Nazanin"/>
          <w:color w:val="000000"/>
          <w:sz w:val="20"/>
          <w:szCs w:val="20"/>
          <w:rtl/>
        </w:rPr>
        <w:t>،</w:t>
      </w:r>
      <w:r w:rsidRPr="00B0307F">
        <w:rPr>
          <w:rFonts w:cs="B Nazanin"/>
          <w:sz w:val="20"/>
          <w:szCs w:val="20"/>
          <w:rtl/>
        </w:rPr>
        <w:t xml:space="preserve"> </w:t>
      </w:r>
      <w:r w:rsidRPr="00B0307F">
        <w:rPr>
          <w:rFonts w:ascii="Tahoma" w:hAnsi="Tahoma" w:cs="B Nazanin"/>
          <w:color w:val="000000"/>
          <w:sz w:val="20"/>
          <w:szCs w:val="20"/>
          <w:rtl/>
        </w:rPr>
        <w:t>ز</w:t>
      </w:r>
      <w:r w:rsidRPr="00B0307F">
        <w:rPr>
          <w:rFonts w:ascii="Tahoma" w:hAnsi="Tahoma" w:cs="B Nazanin" w:hint="cs"/>
          <w:color w:val="000000"/>
          <w:sz w:val="20"/>
          <w:szCs w:val="20"/>
          <w:rtl/>
        </w:rPr>
        <w:t>.</w:t>
      </w:r>
      <w:r w:rsidRPr="00B0307F">
        <w:rPr>
          <w:rFonts w:ascii="Tahoma" w:hAnsi="Tahoma" w:cs="B Nazanin"/>
          <w:color w:val="000000"/>
          <w:sz w:val="20"/>
          <w:szCs w:val="20"/>
          <w:rtl/>
        </w:rPr>
        <w:t xml:space="preserve"> </w:t>
      </w:r>
      <w:r w:rsidRPr="00B0307F">
        <w:rPr>
          <w:rFonts w:cs="B Nazanin"/>
          <w:sz w:val="20"/>
          <w:szCs w:val="20"/>
          <w:rtl/>
        </w:rPr>
        <w:t>بازرگان</w:t>
      </w:r>
      <w:r w:rsidRPr="00B0307F">
        <w:rPr>
          <w:rFonts w:ascii="Tahoma" w:hAnsi="Tahoma" w:cs="B Nazanin"/>
          <w:color w:val="000000"/>
          <w:sz w:val="20"/>
          <w:szCs w:val="20"/>
          <w:rtl/>
        </w:rPr>
        <w:t>، ع</w:t>
      </w:r>
      <w:r w:rsidRPr="00B0307F">
        <w:rPr>
          <w:rFonts w:ascii="Tahoma" w:hAnsi="Tahoma" w:cs="B Nazanin" w:hint="cs"/>
          <w:color w:val="000000"/>
          <w:sz w:val="20"/>
          <w:szCs w:val="20"/>
          <w:rtl/>
        </w:rPr>
        <w:t xml:space="preserve">. </w:t>
      </w:r>
      <w:r w:rsidRPr="00B0307F">
        <w:rPr>
          <w:rFonts w:cs="B Nazanin"/>
          <w:sz w:val="20"/>
          <w:szCs w:val="20"/>
          <w:rtl/>
        </w:rPr>
        <w:t xml:space="preserve"> حجازی</w:t>
      </w:r>
      <w:r w:rsidRPr="00B0307F">
        <w:rPr>
          <w:rFonts w:ascii="Tahoma" w:hAnsi="Tahoma" w:cs="B Nazanin"/>
          <w:color w:val="000000"/>
          <w:sz w:val="20"/>
          <w:szCs w:val="20"/>
          <w:rtl/>
        </w:rPr>
        <w:t xml:space="preserve"> </w:t>
      </w:r>
      <w:r w:rsidRPr="00B0307F">
        <w:rPr>
          <w:rFonts w:ascii="Tahoma" w:hAnsi="Tahoma" w:cs="B Nazanin" w:hint="cs"/>
          <w:color w:val="000000"/>
          <w:sz w:val="20"/>
          <w:szCs w:val="20"/>
          <w:rtl/>
        </w:rPr>
        <w:t>،</w:t>
      </w:r>
      <w:r w:rsidRPr="00B0307F">
        <w:rPr>
          <w:rFonts w:cs="B Nazanin"/>
          <w:sz w:val="20"/>
          <w:szCs w:val="20"/>
          <w:rtl/>
        </w:rPr>
        <w:t xml:space="preserve"> </w:t>
      </w:r>
      <w:r w:rsidRPr="00B0307F">
        <w:rPr>
          <w:rFonts w:ascii="Tahoma" w:hAnsi="Tahoma" w:cs="B Nazanin"/>
          <w:color w:val="000000"/>
          <w:sz w:val="20"/>
          <w:szCs w:val="20"/>
          <w:rtl/>
        </w:rPr>
        <w:t>ا</w:t>
      </w:r>
      <w:r w:rsidRPr="00B0307F">
        <w:rPr>
          <w:rFonts w:ascii="Tahoma" w:hAnsi="Tahoma" w:cs="B Nazanin" w:hint="cs"/>
          <w:color w:val="000000"/>
          <w:sz w:val="20"/>
          <w:szCs w:val="20"/>
          <w:rtl/>
        </w:rPr>
        <w:t xml:space="preserve">. </w:t>
      </w:r>
      <w:r w:rsidRPr="00B0307F">
        <w:rPr>
          <w:rFonts w:ascii="Tahoma" w:hAnsi="Tahoma" w:cs="B Nazanin"/>
          <w:color w:val="000000"/>
          <w:sz w:val="20"/>
          <w:szCs w:val="20"/>
          <w:rtl/>
        </w:rPr>
        <w:t>روش های تحقیق در علوم رفتاری</w:t>
      </w:r>
      <w:r w:rsidRPr="00B0307F">
        <w:rPr>
          <w:rFonts w:ascii="Tahoma" w:hAnsi="Tahoma" w:cs="B Nazanin" w:hint="cs"/>
          <w:color w:val="000000"/>
          <w:sz w:val="20"/>
          <w:szCs w:val="20"/>
          <w:rtl/>
        </w:rPr>
        <w:t>. تهران: نشر آگه 1393.</w:t>
      </w:r>
      <w:r w:rsidR="00830620" w:rsidRPr="00830620">
        <w:rPr>
          <w:rFonts w:asciiTheme="majorBidi" w:hAnsiTheme="majorBidi" w:cstheme="majorBidi"/>
          <w:b/>
          <w:bCs/>
          <w:noProof/>
          <w:sz w:val="32"/>
          <w:szCs w:val="32"/>
        </w:rPr>
        <w:t xml:space="preserve"> </w:t>
      </w:r>
      <w:r w:rsidR="00830620" w:rsidRPr="00830620">
        <w:rPr>
          <w:rFonts w:ascii="Tahoma" w:hAnsi="Tahoma" w:cs="B Nazanin"/>
          <w:noProof/>
          <w:color w:val="000000"/>
          <w:sz w:val="20"/>
          <w:szCs w:val="20"/>
          <w:rtl/>
        </w:rPr>
        <w:drawing>
          <wp:anchor distT="0" distB="0" distL="114300" distR="114300" simplePos="0" relativeHeight="251673600" behindDoc="0" locked="0" layoutInCell="1" allowOverlap="1" wp14:anchorId="61AB98DD" wp14:editId="0F145212">
            <wp:simplePos x="0" y="0"/>
            <wp:positionH relativeFrom="margin">
              <wp:posOffset>8314055</wp:posOffset>
            </wp:positionH>
            <wp:positionV relativeFrom="margin">
              <wp:posOffset>6769735</wp:posOffset>
            </wp:positionV>
            <wp:extent cx="1953895" cy="2518410"/>
            <wp:effectExtent l="0" t="0" r="8255" b="0"/>
            <wp:wrapSquare wrapText="bothSides"/>
            <wp:docPr id="12" name="Picture 12" descr="Fron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ont Cov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53895" cy="2518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88E077" w14:textId="77777777" w:rsidR="00667B3D" w:rsidRPr="00B0307F" w:rsidRDefault="00667B3D" w:rsidP="00667B3D">
      <w:pPr>
        <w:pStyle w:val="ListParagraph"/>
        <w:numPr>
          <w:ilvl w:val="0"/>
          <w:numId w:val="26"/>
        </w:numPr>
        <w:tabs>
          <w:tab w:val="right" w:pos="90"/>
          <w:tab w:val="right" w:pos="180"/>
          <w:tab w:val="right" w:pos="360"/>
        </w:tabs>
        <w:bidi/>
        <w:spacing w:line="240" w:lineRule="auto"/>
        <w:ind w:left="0" w:firstLine="0"/>
        <w:jc w:val="both"/>
        <w:rPr>
          <w:rFonts w:ascii="Tahoma" w:hAnsi="Tahoma" w:cs="B Nazanin"/>
          <w:color w:val="000000"/>
          <w:sz w:val="20"/>
          <w:szCs w:val="20"/>
        </w:rPr>
      </w:pPr>
      <w:r w:rsidRPr="00B0307F">
        <w:rPr>
          <w:rFonts w:cs="B Nazanin"/>
          <w:sz w:val="20"/>
          <w:szCs w:val="20"/>
          <w:rtl/>
        </w:rPr>
        <w:t xml:space="preserve"> راس من، گ </w:t>
      </w:r>
      <w:r w:rsidRPr="00B0307F">
        <w:rPr>
          <w:rFonts w:cs="B Nazanin" w:hint="cs"/>
          <w:sz w:val="20"/>
          <w:szCs w:val="20"/>
          <w:rtl/>
        </w:rPr>
        <w:t>.</w:t>
      </w:r>
      <w:hyperlink r:id="rId20" w:history="1">
        <w:r w:rsidRPr="00B0307F">
          <w:rPr>
            <w:rFonts w:cs="B Nazanin"/>
            <w:sz w:val="20"/>
            <w:szCs w:val="20"/>
            <w:rtl/>
          </w:rPr>
          <w:t xml:space="preserve"> مارشال</w:t>
        </w:r>
      </w:hyperlink>
      <w:r w:rsidRPr="00B0307F">
        <w:rPr>
          <w:rFonts w:cs="B Nazanin"/>
          <w:sz w:val="20"/>
          <w:szCs w:val="20"/>
          <w:rtl/>
        </w:rPr>
        <w:t xml:space="preserve">، ک </w:t>
      </w:r>
      <w:r w:rsidRPr="00B0307F">
        <w:rPr>
          <w:rFonts w:cs="B Nazanin" w:hint="cs"/>
          <w:sz w:val="20"/>
          <w:szCs w:val="20"/>
          <w:rtl/>
        </w:rPr>
        <w:t>.</w:t>
      </w:r>
      <w:hyperlink r:id="rId21" w:history="1">
        <w:r w:rsidRPr="00B0307F">
          <w:rPr>
            <w:rFonts w:cs="B Nazanin"/>
            <w:sz w:val="20"/>
            <w:szCs w:val="20"/>
            <w:rtl/>
          </w:rPr>
          <w:t xml:space="preserve"> اعرابی</w:t>
        </w:r>
      </w:hyperlink>
      <w:r w:rsidRPr="00B0307F">
        <w:rPr>
          <w:rFonts w:cs="B Nazanin" w:hint="cs"/>
          <w:sz w:val="20"/>
          <w:szCs w:val="20"/>
          <w:rtl/>
        </w:rPr>
        <w:t xml:space="preserve">، </w:t>
      </w:r>
      <w:r w:rsidRPr="00B0307F">
        <w:rPr>
          <w:rFonts w:cs="B Nazanin" w:hint="cs"/>
          <w:sz w:val="20"/>
          <w:szCs w:val="20"/>
          <w:rtl/>
        </w:rPr>
        <w:softHyphen/>
        <w:t>م.</w:t>
      </w:r>
      <w:r w:rsidRPr="00B0307F">
        <w:rPr>
          <w:rFonts w:cs="B Nazanin"/>
          <w:sz w:val="20"/>
          <w:szCs w:val="20"/>
          <w:rtl/>
        </w:rPr>
        <w:t xml:space="preserve"> روش تحقیق کیفی</w:t>
      </w:r>
      <w:r w:rsidRPr="00B0307F">
        <w:rPr>
          <w:rFonts w:cs="B Nazanin" w:hint="cs"/>
          <w:sz w:val="20"/>
          <w:szCs w:val="20"/>
          <w:rtl/>
        </w:rPr>
        <w:t xml:space="preserve">. ترجمه: </w:t>
      </w:r>
      <w:hyperlink r:id="rId22" w:history="1">
        <w:r w:rsidRPr="00B0307F">
          <w:rPr>
            <w:rFonts w:cs="B Nazanin"/>
            <w:sz w:val="20"/>
            <w:szCs w:val="20"/>
            <w:rtl/>
          </w:rPr>
          <w:t>علی پارساییان</w:t>
        </w:r>
      </w:hyperlink>
      <w:r w:rsidRPr="00B0307F">
        <w:rPr>
          <w:rFonts w:cs="B Nazanin"/>
          <w:sz w:val="20"/>
          <w:szCs w:val="20"/>
          <w:rtl/>
        </w:rPr>
        <w:t xml:space="preserve"> </w:t>
      </w:r>
      <w:r w:rsidRPr="00B0307F">
        <w:rPr>
          <w:rFonts w:cs="B Nazanin" w:hint="cs"/>
          <w:sz w:val="20"/>
          <w:szCs w:val="20"/>
          <w:rtl/>
        </w:rPr>
        <w:t xml:space="preserve">. </w:t>
      </w:r>
      <w:r w:rsidRPr="00B0307F">
        <w:rPr>
          <w:rFonts w:cs="B Nazanin"/>
          <w:sz w:val="20"/>
          <w:szCs w:val="20"/>
          <w:rtl/>
        </w:rPr>
        <w:t>دفتر پژوهشهای فرهنگی</w:t>
      </w:r>
      <w:r w:rsidRPr="00B0307F">
        <w:rPr>
          <w:rFonts w:ascii="Tahoma" w:hAnsi="Tahoma" w:cs="B Nazanin" w:hint="cs"/>
          <w:color w:val="000000"/>
          <w:sz w:val="20"/>
          <w:szCs w:val="20"/>
          <w:rtl/>
        </w:rPr>
        <w:t xml:space="preserve"> 1390.</w:t>
      </w:r>
    </w:p>
    <w:p w14:paraId="1217D8D3" w14:textId="5AAC168F" w:rsidR="00667B3D" w:rsidRPr="00B0307F" w:rsidRDefault="00667B3D" w:rsidP="00667B3D">
      <w:pPr>
        <w:pStyle w:val="ListParagraph"/>
        <w:numPr>
          <w:ilvl w:val="0"/>
          <w:numId w:val="26"/>
        </w:numPr>
        <w:tabs>
          <w:tab w:val="right" w:pos="90"/>
          <w:tab w:val="right" w:pos="180"/>
          <w:tab w:val="right" w:pos="360"/>
        </w:tabs>
        <w:bidi/>
        <w:spacing w:line="240" w:lineRule="auto"/>
        <w:ind w:left="0" w:firstLine="0"/>
        <w:jc w:val="both"/>
        <w:rPr>
          <w:rFonts w:ascii="Tahoma" w:hAnsi="Tahoma" w:cs="B Nazanin"/>
          <w:color w:val="000000"/>
          <w:sz w:val="20"/>
          <w:szCs w:val="20"/>
        </w:rPr>
      </w:pPr>
      <w:r w:rsidRPr="00B0307F">
        <w:rPr>
          <w:rFonts w:ascii="Tahoma" w:hAnsi="Tahoma" w:cs="B Nazanin" w:hint="cs"/>
          <w:color w:val="000000"/>
          <w:sz w:val="20"/>
          <w:szCs w:val="20"/>
          <w:rtl/>
        </w:rPr>
        <w:t>پرویزی، س. ادیب حاج باقری، م. صلصالی، م. اصول و روشهای پژوهش کیفی. تهران: نشر بشری 1393.</w:t>
      </w:r>
    </w:p>
    <w:p w14:paraId="70FBFC88" w14:textId="2E077AF7" w:rsidR="00830620" w:rsidRPr="00830620" w:rsidRDefault="00830620" w:rsidP="00830620">
      <w:pPr>
        <w:pStyle w:val="ListParagraph"/>
        <w:numPr>
          <w:ilvl w:val="0"/>
          <w:numId w:val="26"/>
        </w:numPr>
        <w:tabs>
          <w:tab w:val="right" w:pos="90"/>
          <w:tab w:val="right" w:pos="180"/>
          <w:tab w:val="right" w:pos="360"/>
        </w:tabs>
        <w:bidi/>
        <w:spacing w:line="240" w:lineRule="auto"/>
        <w:jc w:val="both"/>
        <w:rPr>
          <w:rFonts w:ascii="Tahoma" w:hAnsi="Tahoma" w:cs="B Mitra"/>
          <w:color w:val="000000"/>
          <w:sz w:val="20"/>
          <w:szCs w:val="20"/>
        </w:rPr>
      </w:pPr>
      <w:r w:rsidRPr="00830620">
        <w:rPr>
          <w:noProof/>
          <w:rtl/>
        </w:rPr>
        <w:drawing>
          <wp:anchor distT="0" distB="0" distL="114300" distR="114300" simplePos="0" relativeHeight="251670528" behindDoc="0" locked="0" layoutInCell="1" allowOverlap="1" wp14:anchorId="02347830" wp14:editId="3697F8C6">
            <wp:simplePos x="0" y="0"/>
            <wp:positionH relativeFrom="margin">
              <wp:posOffset>3081020</wp:posOffset>
            </wp:positionH>
            <wp:positionV relativeFrom="margin">
              <wp:posOffset>7415530</wp:posOffset>
            </wp:positionV>
            <wp:extent cx="1050925" cy="1295400"/>
            <wp:effectExtent l="0" t="0" r="0" b="0"/>
            <wp:wrapSquare wrapText="bothSides"/>
            <wp:docPr id="7" name="Picture 7" descr="Image result for Nursing Research book bur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Nursing Research book burns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5092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0620">
        <w:rPr>
          <w:noProof/>
          <w:rtl/>
        </w:rPr>
        <w:drawing>
          <wp:anchor distT="0" distB="0" distL="114300" distR="114300" simplePos="0" relativeHeight="251671552" behindDoc="0" locked="0" layoutInCell="1" allowOverlap="1" wp14:anchorId="632344AA" wp14:editId="10BDB3DE">
            <wp:simplePos x="0" y="0"/>
            <wp:positionH relativeFrom="margin">
              <wp:posOffset>331000</wp:posOffset>
            </wp:positionH>
            <wp:positionV relativeFrom="margin">
              <wp:posOffset>7508200</wp:posOffset>
            </wp:positionV>
            <wp:extent cx="939165" cy="1160145"/>
            <wp:effectExtent l="0" t="0" r="0" b="1905"/>
            <wp:wrapSquare wrapText="bothSides"/>
            <wp:docPr id="8" name="Picture 8" descr="Burns and Grove's The Practice of Nursing Research - E-Book 9th edi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rns and Grove's The Practice of Nursing Research - E-Book 9th edition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39165" cy="1160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0EF0">
        <w:rPr>
          <w:rFonts w:asciiTheme="majorBidi" w:hAnsiTheme="majorBidi" w:cstheme="majorBidi"/>
          <w:b/>
          <w:bCs/>
          <w:noProof/>
          <w:sz w:val="32"/>
          <w:szCs w:val="32"/>
        </w:rPr>
        <w:drawing>
          <wp:anchor distT="0" distB="0" distL="114300" distR="114300" simplePos="0" relativeHeight="251675648" behindDoc="0" locked="0" layoutInCell="1" allowOverlap="1" wp14:anchorId="40621C72" wp14:editId="56714A99">
            <wp:simplePos x="0" y="0"/>
            <wp:positionH relativeFrom="margin">
              <wp:posOffset>4946020</wp:posOffset>
            </wp:positionH>
            <wp:positionV relativeFrom="margin">
              <wp:posOffset>7414895</wp:posOffset>
            </wp:positionV>
            <wp:extent cx="970280" cy="1250315"/>
            <wp:effectExtent l="0" t="0" r="1270" b="6985"/>
            <wp:wrapSquare wrapText="bothSides"/>
            <wp:docPr id="15" name="Picture 15" descr="Fron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ont Cov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0280" cy="1250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7B3D" w:rsidRPr="00B0307F">
        <w:rPr>
          <w:rFonts w:ascii="Tahoma" w:hAnsi="Tahoma" w:cs="B Nazanin" w:hint="cs"/>
          <w:color w:val="000000"/>
          <w:sz w:val="20"/>
          <w:szCs w:val="20"/>
          <w:rtl/>
        </w:rPr>
        <w:t>صلصالی، م؛ چراغی، م،ع؛ اسماعیلی، م؛ طیبی، ز. ضروریات</w:t>
      </w:r>
      <w:r w:rsidR="00667B3D" w:rsidRPr="00B0307F">
        <w:rPr>
          <w:rFonts w:ascii="Tahoma" w:hAnsi="Tahoma" w:cs="B Nazanin" w:hint="cs"/>
          <w:color w:val="000000"/>
          <w:sz w:val="28"/>
          <w:szCs w:val="28"/>
          <w:rtl/>
        </w:rPr>
        <w:t xml:space="preserve"> </w:t>
      </w:r>
      <w:r w:rsidR="00667B3D" w:rsidRPr="00B0307F">
        <w:rPr>
          <w:rFonts w:ascii="Tahoma" w:hAnsi="Tahoma" w:cs="B Nazanin" w:hint="cs"/>
          <w:color w:val="000000"/>
          <w:sz w:val="20"/>
          <w:szCs w:val="20"/>
          <w:rtl/>
        </w:rPr>
        <w:t>انجام مصاحبه در تحقیقات کیفی. تهران: بشری، مرکز نشر</w:t>
      </w:r>
      <w:r w:rsidR="00667B3D" w:rsidRPr="00B0307F">
        <w:rPr>
          <w:rFonts w:ascii="Tahoma" w:hAnsi="Tahoma" w:cs="B Mitra" w:hint="cs"/>
          <w:color w:val="000000"/>
          <w:sz w:val="20"/>
          <w:szCs w:val="20"/>
          <w:rtl/>
        </w:rPr>
        <w:t xml:space="preserve"> علوم پزشکی؛ 1391</w:t>
      </w:r>
      <w:r w:rsidRPr="00830620">
        <w:rPr>
          <w:noProof/>
          <w:rtl/>
        </w:rPr>
        <w:drawing>
          <wp:anchor distT="0" distB="0" distL="114300" distR="114300" simplePos="0" relativeHeight="251669504" behindDoc="0" locked="0" layoutInCell="1" allowOverlap="1" wp14:anchorId="4362C396" wp14:editId="0D34B246">
            <wp:simplePos x="0" y="0"/>
            <wp:positionH relativeFrom="margin">
              <wp:posOffset>8316000</wp:posOffset>
            </wp:positionH>
            <wp:positionV relativeFrom="margin">
              <wp:posOffset>7704908</wp:posOffset>
            </wp:positionV>
            <wp:extent cx="1891743" cy="2438301"/>
            <wp:effectExtent l="0" t="0" r="0" b="635"/>
            <wp:wrapSquare wrapText="bothSides"/>
            <wp:docPr id="9" name="Picture 9" descr="Fron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ont Cov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2313" cy="243903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30620" w:rsidRPr="00830620" w:rsidSect="00F51BF7">
      <w:footerReference w:type="default" r:id="rId25"/>
      <w:footnotePr>
        <w:numRestart w:val="eachPage"/>
      </w:footnotePr>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E973B" w14:textId="77777777" w:rsidR="00BF483F" w:rsidRDefault="00BF483F" w:rsidP="00EB6DB3">
      <w:pPr>
        <w:spacing w:after="0" w:line="240" w:lineRule="auto"/>
      </w:pPr>
      <w:r>
        <w:separator/>
      </w:r>
    </w:p>
  </w:endnote>
  <w:endnote w:type="continuationSeparator" w:id="0">
    <w:p w14:paraId="6EAF1534" w14:textId="77777777" w:rsidR="00BF483F" w:rsidRDefault="00BF483F" w:rsidP="00EB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azanin">
    <w:panose1 w:val="00000500000000000000"/>
    <w:charset w:val="B2"/>
    <w:family w:val="auto"/>
    <w:pitch w:val="variable"/>
    <w:sig w:usb0="00002001" w:usb1="00000000" w:usb2="00000000" w:usb3="00000000" w:csb0="00000040" w:csb1="00000000"/>
  </w:font>
  <w:font w:name="Mitra">
    <w:panose1 w:val="000005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B Titr">
    <w:altName w:val="Arial"/>
    <w:panose1 w:val="00000700000000000000"/>
    <w:charset w:val="B2"/>
    <w:family w:val="auto"/>
    <w:pitch w:val="variable"/>
    <w:sig w:usb0="00002001" w:usb1="80000000" w:usb2="00000008" w:usb3="00000000" w:csb0="00000040" w:csb1="00000000"/>
  </w:font>
  <w:font w:name="IPT.Yagut">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68355595"/>
      <w:docPartObj>
        <w:docPartGallery w:val="Page Numbers (Bottom of Page)"/>
        <w:docPartUnique/>
      </w:docPartObj>
    </w:sdtPr>
    <w:sdtEndPr>
      <w:rPr>
        <w:noProof/>
      </w:rPr>
    </w:sdtEndPr>
    <w:sdtContent>
      <w:p w14:paraId="3B9BB28B" w14:textId="531DF8CE" w:rsidR="00DA3AC7" w:rsidRDefault="00DA3AC7" w:rsidP="00337E9D">
        <w:pPr>
          <w:pStyle w:val="Footer"/>
          <w:bidi/>
          <w:jc w:val="center"/>
        </w:pPr>
        <w:r>
          <w:fldChar w:fldCharType="begin"/>
        </w:r>
        <w:r>
          <w:instrText xml:space="preserve"> PAGE   \* MERGEFORMAT </w:instrText>
        </w:r>
        <w:r>
          <w:fldChar w:fldCharType="separate"/>
        </w:r>
        <w:r w:rsidR="004F6722">
          <w:rPr>
            <w:noProof/>
            <w:rtl/>
          </w:rPr>
          <w:t>9</w:t>
        </w:r>
        <w:r>
          <w:rPr>
            <w:noProof/>
          </w:rPr>
          <w:fldChar w:fldCharType="end"/>
        </w:r>
      </w:p>
    </w:sdtContent>
  </w:sdt>
  <w:p w14:paraId="2004503B" w14:textId="77777777" w:rsidR="00DA3AC7" w:rsidRDefault="00DA3A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E6680" w14:textId="77777777" w:rsidR="00BF483F" w:rsidRDefault="00BF483F" w:rsidP="00EB6DB3">
      <w:pPr>
        <w:spacing w:after="0" w:line="240" w:lineRule="auto"/>
      </w:pPr>
      <w:r>
        <w:separator/>
      </w:r>
    </w:p>
  </w:footnote>
  <w:footnote w:type="continuationSeparator" w:id="0">
    <w:p w14:paraId="5C9BCDF4" w14:textId="77777777" w:rsidR="00BF483F" w:rsidRDefault="00BF483F" w:rsidP="00EB6DB3">
      <w:pPr>
        <w:spacing w:after="0" w:line="240" w:lineRule="auto"/>
      </w:pPr>
      <w:r>
        <w:continuationSeparator/>
      </w:r>
    </w:p>
  </w:footnote>
  <w:footnote w:id="1">
    <w:p w14:paraId="23459BAF" w14:textId="75183033" w:rsidR="00DA3AC7" w:rsidRPr="00B237F7" w:rsidRDefault="00DA3AC7" w:rsidP="00B237F7">
      <w:pPr>
        <w:tabs>
          <w:tab w:val="right" w:pos="854"/>
        </w:tabs>
        <w:autoSpaceDE w:val="0"/>
        <w:autoSpaceDN w:val="0"/>
        <w:bidi/>
        <w:adjustRightInd w:val="0"/>
        <w:spacing w:after="0" w:line="420" w:lineRule="atLeast"/>
        <w:jc w:val="both"/>
        <w:rPr>
          <w:rFonts w:ascii="Times New Roman" w:eastAsia="Times New Roman" w:hAnsi="Times New Roman" w:cs="B Nazanin"/>
          <w:b/>
          <w:bCs/>
          <w:color w:val="000000"/>
          <w:sz w:val="20"/>
          <w:szCs w:val="20"/>
          <w:rtl/>
        </w:rPr>
      </w:pPr>
      <w:r>
        <w:rPr>
          <w:rStyle w:val="FootnoteReference"/>
        </w:rPr>
        <w:footnoteRef/>
      </w:r>
      <w:r>
        <w:t xml:space="preserve"> </w:t>
      </w:r>
      <w:r w:rsidRPr="00B237F7">
        <w:rPr>
          <w:rFonts w:ascii="Times New Roman" w:eastAsia="Times New Roman" w:hAnsi="Times New Roman" w:cs="B Nazanin" w:hint="cs"/>
          <w:color w:val="000000"/>
          <w:rtl/>
          <w:lang w:bidi="fa-IR"/>
        </w:rPr>
        <w:t xml:space="preserve">مشتمل بر: </w:t>
      </w:r>
      <w:r>
        <w:rPr>
          <w:rFonts w:ascii="Times New Roman" w:eastAsia="Times New Roman" w:hAnsi="Times New Roman" w:cs="B Nazanin" w:hint="cs"/>
          <w:color w:val="000000"/>
          <w:rtl/>
          <w:lang w:bidi="fa-IR"/>
        </w:rPr>
        <w:t xml:space="preserve">نظري، عملي و یا </w:t>
      </w:r>
      <w:r w:rsidRPr="00B237F7">
        <w:rPr>
          <w:rFonts w:ascii="Times New Roman" w:eastAsia="Times New Roman" w:hAnsi="Times New Roman" w:cs="B Nazanin" w:hint="cs"/>
          <w:color w:val="000000"/>
          <w:rtl/>
          <w:lang w:bidi="fa-IR"/>
        </w:rPr>
        <w:t>نظري- عملي به تفكيك تعداد واحدهاي مصوب. (مثال: 2 واحد نظری، 1 واحد عملی)</w:t>
      </w:r>
    </w:p>
    <w:p w14:paraId="1257EDBA" w14:textId="213BAA12" w:rsidR="00DA3AC7" w:rsidRDefault="00DA3AC7" w:rsidP="00B237F7">
      <w:pPr>
        <w:pStyle w:val="FootnoteText"/>
        <w:bidi/>
        <w:rPr>
          <w:rtl/>
          <w:lang w:bidi="fa-IR"/>
        </w:rPr>
      </w:pPr>
    </w:p>
  </w:footnote>
  <w:footnote w:id="2">
    <w:p w14:paraId="25BE179D" w14:textId="0DCB112A" w:rsidR="00DA3AC7" w:rsidRDefault="00DA3AC7" w:rsidP="009E629C">
      <w:pPr>
        <w:pStyle w:val="FootnoteText"/>
        <w:rPr>
          <w:lang w:bidi="fa-IR"/>
        </w:rPr>
      </w:pPr>
      <w:r w:rsidRPr="009E629C">
        <w:rPr>
          <w:rFonts w:asciiTheme="majorBidi" w:hAnsiTheme="majorBidi" w:cstheme="majorBidi"/>
          <w:sz w:val="18"/>
          <w:szCs w:val="18"/>
          <w:lang w:bidi="fa-IR"/>
        </w:rPr>
        <w:footnoteRef/>
      </w:r>
      <w:r>
        <w:rPr>
          <w:rFonts w:asciiTheme="majorBidi" w:hAnsiTheme="majorBidi" w:cstheme="majorBidi"/>
          <w:sz w:val="18"/>
          <w:szCs w:val="18"/>
          <w:lang w:bidi="fa-IR"/>
        </w:rPr>
        <w:t xml:space="preserve">. </w:t>
      </w:r>
      <w:r w:rsidRPr="009E629C">
        <w:rPr>
          <w:rFonts w:asciiTheme="majorBidi" w:hAnsiTheme="majorBidi" w:cstheme="majorBidi"/>
          <w:sz w:val="18"/>
          <w:szCs w:val="18"/>
          <w:lang w:bidi="fa-IR"/>
        </w:rPr>
        <w:t>Educational Approach</w:t>
      </w:r>
    </w:p>
  </w:footnote>
  <w:footnote w:id="3">
    <w:p w14:paraId="70626008" w14:textId="2BD3214B" w:rsidR="00DA3AC7" w:rsidRPr="00DB4835" w:rsidRDefault="00DA3AC7" w:rsidP="00DB4835">
      <w:pPr>
        <w:pStyle w:val="FootnoteText"/>
        <w:rPr>
          <w:rFonts w:asciiTheme="majorBidi" w:hAnsiTheme="majorBidi" w:cstheme="majorBidi"/>
          <w:sz w:val="18"/>
          <w:szCs w:val="18"/>
          <w:lang w:bidi="fa-IR"/>
        </w:rPr>
      </w:pPr>
      <w:r w:rsidRPr="00A06E26">
        <w:rPr>
          <w:rFonts w:asciiTheme="majorBidi" w:hAnsiTheme="majorBidi" w:cstheme="majorBidi"/>
          <w:sz w:val="18"/>
          <w:szCs w:val="18"/>
          <w:lang w:bidi="fa-IR"/>
        </w:rPr>
        <w:footnoteRef/>
      </w:r>
      <w:r w:rsidRPr="00A06E26">
        <w:rPr>
          <w:rFonts w:asciiTheme="majorBidi" w:hAnsiTheme="majorBidi" w:cstheme="majorBidi"/>
          <w:sz w:val="18"/>
          <w:szCs w:val="18"/>
          <w:lang w:bidi="fa-IR"/>
        </w:rPr>
        <w:t>.</w:t>
      </w:r>
      <w:r>
        <w:rPr>
          <w:rFonts w:asciiTheme="majorBidi" w:hAnsiTheme="majorBidi" w:cstheme="majorBidi"/>
          <w:sz w:val="18"/>
          <w:szCs w:val="18"/>
          <w:lang w:bidi="fa-IR"/>
        </w:rPr>
        <w:t xml:space="preserve"> </w:t>
      </w:r>
      <w:r w:rsidRPr="00A06E26">
        <w:rPr>
          <w:rFonts w:asciiTheme="majorBidi" w:hAnsiTheme="majorBidi" w:cstheme="majorBidi"/>
          <w:sz w:val="18"/>
          <w:szCs w:val="18"/>
          <w:lang w:bidi="fa-IR"/>
        </w:rPr>
        <w:t xml:space="preserve">Virtual </w:t>
      </w:r>
      <w:r w:rsidRPr="009E629C">
        <w:rPr>
          <w:rFonts w:asciiTheme="majorBidi" w:hAnsiTheme="majorBidi" w:cstheme="majorBidi"/>
          <w:sz w:val="18"/>
          <w:szCs w:val="18"/>
          <w:lang w:bidi="fa-IR"/>
        </w:rPr>
        <w:t>Approach</w:t>
      </w:r>
    </w:p>
  </w:footnote>
  <w:footnote w:id="4">
    <w:p w14:paraId="6A4A3A7D" w14:textId="02419558" w:rsidR="00DA3AC7" w:rsidRDefault="00DA3AC7" w:rsidP="00A06E26">
      <w:pPr>
        <w:pStyle w:val="FootnoteText"/>
      </w:pPr>
      <w:r w:rsidRPr="00A06E26">
        <w:rPr>
          <w:rFonts w:asciiTheme="majorBidi" w:hAnsiTheme="majorBidi" w:cstheme="majorBidi"/>
          <w:sz w:val="18"/>
          <w:szCs w:val="18"/>
          <w:lang w:bidi="fa-IR"/>
        </w:rPr>
        <w:footnoteRef/>
      </w:r>
      <w:r>
        <w:rPr>
          <w:rFonts w:asciiTheme="majorBidi" w:hAnsiTheme="majorBidi" w:cstheme="majorBidi"/>
          <w:sz w:val="18"/>
          <w:szCs w:val="18"/>
          <w:lang w:bidi="fa-IR"/>
        </w:rPr>
        <w:t>.</w:t>
      </w:r>
      <w:r w:rsidRPr="00A06E26">
        <w:rPr>
          <w:rFonts w:asciiTheme="majorBidi" w:hAnsiTheme="majorBidi" w:cstheme="majorBidi"/>
          <w:sz w:val="18"/>
          <w:szCs w:val="18"/>
          <w:lang w:bidi="fa-IR"/>
        </w:rPr>
        <w:t xml:space="preserve"> Blended </w:t>
      </w:r>
      <w:r w:rsidRPr="009E629C">
        <w:rPr>
          <w:rFonts w:asciiTheme="majorBidi" w:hAnsiTheme="majorBidi" w:cstheme="majorBidi"/>
          <w:sz w:val="18"/>
          <w:szCs w:val="18"/>
          <w:lang w:bidi="fa-IR"/>
        </w:rPr>
        <w:t>Approach</w:t>
      </w:r>
      <w:r>
        <w:rPr>
          <w:rFonts w:asciiTheme="majorBidi" w:hAnsiTheme="majorBidi" w:cstheme="majorBidi"/>
          <w:sz w:val="18"/>
          <w:szCs w:val="18"/>
          <w:lang w:bidi="fa-IR"/>
        </w:rPr>
        <w:t>:</w:t>
      </w:r>
      <w:r w:rsidRPr="00A06E26">
        <w:rPr>
          <w:rFonts w:ascii="Arial" w:hAnsi="Arial" w:cs="Arial"/>
          <w:b/>
          <w:bCs/>
          <w:color w:val="222222"/>
          <w:shd w:val="clear" w:color="auto" w:fill="FFFFFF"/>
        </w:rPr>
        <w:t xml:space="preserve"> </w:t>
      </w:r>
      <w:r w:rsidRPr="00A06E26">
        <w:rPr>
          <w:rFonts w:asciiTheme="majorBidi" w:hAnsiTheme="majorBidi" w:cstheme="majorBidi"/>
          <w:sz w:val="18"/>
          <w:szCs w:val="18"/>
          <w:lang w:bidi="fa-IR"/>
        </w:rPr>
        <w:t>Blended learning is an approach to education that combines online educational materials and opportunities for interaction online with traditional place-based classroom methods.</w:t>
      </w:r>
      <w:r>
        <w:rPr>
          <w:rFonts w:asciiTheme="majorBidi" w:hAnsiTheme="majorBidi" w:cstheme="majorBidi"/>
          <w:sz w:val="18"/>
          <w:szCs w:val="18"/>
          <w:lang w:bidi="fa-IR"/>
        </w:rPr>
        <w:t xml:space="preserve"> </w:t>
      </w:r>
    </w:p>
  </w:footnote>
  <w:footnote w:id="5">
    <w:p w14:paraId="74792292" w14:textId="77777777" w:rsidR="00DA3AC7" w:rsidRPr="00316E10" w:rsidRDefault="00DA3AC7" w:rsidP="00316E10">
      <w:pPr>
        <w:pStyle w:val="FootnoteText"/>
        <w:rPr>
          <w:sz w:val="16"/>
          <w:szCs w:val="16"/>
          <w:rtl/>
          <w:lang w:bidi="fa-IR"/>
        </w:rPr>
      </w:pPr>
      <w:r w:rsidRPr="00E61F9C">
        <w:rPr>
          <w:rFonts w:asciiTheme="majorBidi" w:hAnsiTheme="majorBidi" w:cstheme="majorBidi"/>
          <w:sz w:val="18"/>
          <w:szCs w:val="18"/>
          <w:lang w:bidi="fa-IR"/>
        </w:rPr>
        <w:footnoteRef/>
      </w:r>
      <w:r>
        <w:rPr>
          <w:rFonts w:asciiTheme="majorBidi" w:hAnsiTheme="majorBidi" w:cstheme="majorBidi"/>
          <w:sz w:val="18"/>
          <w:szCs w:val="18"/>
          <w:lang w:bidi="fa-IR"/>
        </w:rPr>
        <w:t>.</w:t>
      </w:r>
      <w:r w:rsidRPr="00E61F9C">
        <w:rPr>
          <w:rFonts w:asciiTheme="majorBidi" w:hAnsiTheme="majorBidi" w:cstheme="majorBidi"/>
          <w:sz w:val="18"/>
          <w:szCs w:val="18"/>
          <w:lang w:bidi="fa-IR"/>
        </w:rPr>
        <w:t xml:space="preserve"> </w:t>
      </w:r>
      <w:r w:rsidRPr="00316E10">
        <w:rPr>
          <w:rFonts w:asciiTheme="majorBidi" w:hAnsiTheme="majorBidi" w:cstheme="majorBidi"/>
          <w:sz w:val="16"/>
          <w:szCs w:val="16"/>
          <w:lang w:bidi="fa-IR"/>
        </w:rPr>
        <w:t>Objective Structured Clinical Examination</w:t>
      </w:r>
    </w:p>
  </w:footnote>
  <w:footnote w:id="6">
    <w:p w14:paraId="663027C2" w14:textId="77777777" w:rsidR="00DA3AC7" w:rsidRPr="00316E10" w:rsidRDefault="00DA3AC7" w:rsidP="00316E10">
      <w:pPr>
        <w:pStyle w:val="FootnoteText"/>
        <w:rPr>
          <w:sz w:val="16"/>
          <w:szCs w:val="16"/>
          <w:rtl/>
          <w:lang w:bidi="fa-IR"/>
        </w:rPr>
      </w:pPr>
      <w:r w:rsidRPr="00316E10">
        <w:rPr>
          <w:rFonts w:asciiTheme="majorBidi" w:hAnsiTheme="majorBidi" w:cstheme="majorBidi"/>
          <w:sz w:val="16"/>
          <w:szCs w:val="16"/>
          <w:lang w:bidi="fa-IR"/>
        </w:rPr>
        <w:footnoteRef/>
      </w:r>
      <w:r w:rsidRPr="00316E10">
        <w:rPr>
          <w:rFonts w:asciiTheme="majorBidi" w:hAnsiTheme="majorBidi" w:cstheme="majorBidi"/>
          <w:sz w:val="16"/>
          <w:szCs w:val="16"/>
          <w:lang w:bidi="fa-IR"/>
        </w:rPr>
        <w:t>. Objective Structured Laboratory Examination</w:t>
      </w:r>
    </w:p>
  </w:footnote>
  <w:footnote w:id="7">
    <w:p w14:paraId="60722CE5" w14:textId="77777777" w:rsidR="00DA3AC7" w:rsidRPr="00316E10" w:rsidRDefault="00DA3AC7" w:rsidP="00316E10">
      <w:pPr>
        <w:pStyle w:val="FootnoteText"/>
        <w:rPr>
          <w:rFonts w:asciiTheme="majorBidi" w:hAnsiTheme="majorBidi" w:cstheme="majorBidi"/>
          <w:sz w:val="16"/>
          <w:szCs w:val="16"/>
          <w:rtl/>
          <w:lang w:bidi="fa-IR"/>
        </w:rPr>
      </w:pPr>
      <w:r w:rsidRPr="00316E10">
        <w:rPr>
          <w:rFonts w:asciiTheme="majorBidi" w:hAnsiTheme="majorBidi" w:cstheme="majorBidi"/>
          <w:sz w:val="16"/>
          <w:szCs w:val="16"/>
          <w:lang w:bidi="fa-IR"/>
        </w:rPr>
        <w:footnoteRef/>
      </w:r>
      <w:r w:rsidRPr="00316E10">
        <w:rPr>
          <w:rFonts w:asciiTheme="majorBidi" w:hAnsiTheme="majorBidi" w:cstheme="majorBidi"/>
          <w:sz w:val="16"/>
          <w:szCs w:val="16"/>
          <w:lang w:bidi="fa-IR"/>
        </w:rPr>
        <w:t>. Workplace Based Assessment</w:t>
      </w:r>
    </w:p>
    <w:p w14:paraId="41B8D7CB" w14:textId="00DEBED6" w:rsidR="00DA3AC7" w:rsidRPr="00316E10" w:rsidRDefault="00DA3AC7" w:rsidP="00316E10">
      <w:pPr>
        <w:pStyle w:val="FootnoteText"/>
        <w:rPr>
          <w:sz w:val="16"/>
          <w:szCs w:val="16"/>
        </w:rPr>
      </w:pPr>
    </w:p>
  </w:footnote>
  <w:footnote w:id="8">
    <w:p w14:paraId="17312ADB" w14:textId="77777777" w:rsidR="00DA3AC7" w:rsidRPr="00316E10" w:rsidRDefault="00DA3AC7" w:rsidP="00316E10">
      <w:pPr>
        <w:pStyle w:val="FootnoteText"/>
        <w:bidi/>
        <w:jc w:val="both"/>
        <w:rPr>
          <w:sz w:val="16"/>
          <w:szCs w:val="16"/>
          <w:rtl/>
          <w:lang w:bidi="fa-IR"/>
        </w:rPr>
      </w:pPr>
      <w:r w:rsidRPr="00316E10">
        <w:rPr>
          <w:rFonts w:ascii="Times New Roman" w:hAnsi="Times New Roman" w:cs="B Nazanin"/>
          <w:sz w:val="16"/>
          <w:szCs w:val="16"/>
          <w:lang w:bidi="fa-IR"/>
        </w:rPr>
        <w:footnoteRef/>
      </w:r>
      <w:r w:rsidRPr="00316E10">
        <w:rPr>
          <w:rFonts w:ascii="Times New Roman" w:hAnsi="Times New Roman" w:cs="B Nazanin"/>
          <w:sz w:val="16"/>
          <w:szCs w:val="16"/>
          <w:lang w:bidi="fa-IR"/>
        </w:rPr>
        <w:t xml:space="preserve"> </w:t>
      </w:r>
      <w:r w:rsidRPr="00316E10">
        <w:rPr>
          <w:rFonts w:ascii="Times New Roman" w:hAnsi="Times New Roman" w:cs="B Nazanin" w:hint="cs"/>
          <w:sz w:val="16"/>
          <w:szCs w:val="16"/>
          <w:rtl/>
          <w:lang w:bidi="fa-IR"/>
        </w:rPr>
        <w:t>.</w:t>
      </w:r>
      <w:r w:rsidRPr="00316E10">
        <w:rPr>
          <w:rFonts w:hint="cs"/>
          <w:sz w:val="16"/>
          <w:szCs w:val="16"/>
          <w:rtl/>
        </w:rPr>
        <w:t xml:space="preserve"> </w:t>
      </w:r>
      <w:r w:rsidRPr="00316E10">
        <w:rPr>
          <w:rFonts w:ascii="Times New Roman" w:hAnsi="Times New Roman" w:cs="B Nazanin" w:hint="cs"/>
          <w:sz w:val="16"/>
          <w:szCs w:val="16"/>
          <w:rtl/>
          <w:lang w:bidi="fa-IR"/>
        </w:rPr>
        <w:t>مشاهده مستقیم مهارت</w:t>
      </w:r>
      <w:r w:rsidRPr="00316E10">
        <w:rPr>
          <w:rFonts w:ascii="Times New Roman" w:hAnsi="Times New Roman" w:cs="B Nazanin" w:hint="cs"/>
          <w:sz w:val="16"/>
          <w:szCs w:val="16"/>
          <w:rtl/>
          <w:lang w:bidi="fa-IR"/>
        </w:rPr>
        <w:softHyphen/>
        <w:t>های بالینی</w:t>
      </w:r>
      <w:r w:rsidRPr="00316E10">
        <w:rPr>
          <w:rFonts w:asciiTheme="majorBidi" w:hAnsiTheme="majorBidi" w:cstheme="majorBidi" w:hint="cs"/>
          <w:sz w:val="16"/>
          <w:szCs w:val="16"/>
          <w:rtl/>
          <w:lang w:bidi="fa-IR"/>
        </w:rPr>
        <w:t xml:space="preserve"> </w:t>
      </w:r>
      <w:r w:rsidRPr="00316E10">
        <w:rPr>
          <w:rFonts w:asciiTheme="majorBidi" w:hAnsiTheme="majorBidi" w:cstheme="majorBidi"/>
          <w:sz w:val="16"/>
          <w:szCs w:val="16"/>
          <w:lang w:bidi="fa-IR"/>
        </w:rPr>
        <w:t>Direct Observation of Procedural Skills</w:t>
      </w:r>
      <w:r w:rsidRPr="00316E10">
        <w:rPr>
          <w:rFonts w:asciiTheme="majorBidi" w:hAnsiTheme="majorBidi" w:cstheme="majorBidi" w:hint="cs"/>
          <w:sz w:val="16"/>
          <w:szCs w:val="16"/>
          <w:rtl/>
          <w:lang w:bidi="fa-IR"/>
        </w:rPr>
        <w:t xml:space="preserve">: </w:t>
      </w:r>
      <w:r w:rsidRPr="00316E10">
        <w:rPr>
          <w:rFonts w:ascii="Times New Roman" w:hAnsi="Times New Roman" w:cs="B Nazanin" w:hint="cs"/>
          <w:sz w:val="16"/>
          <w:szCs w:val="16"/>
          <w:rtl/>
          <w:lang w:bidi="fa-IR"/>
        </w:rPr>
        <w:t>روشی است که به طور ویژه، برای ارزیابی مهارت</w:t>
      </w:r>
      <w:r w:rsidRPr="00316E10">
        <w:rPr>
          <w:rFonts w:ascii="Times New Roman" w:hAnsi="Times New Roman" w:cs="B Nazanin"/>
          <w:sz w:val="16"/>
          <w:szCs w:val="16"/>
          <w:rtl/>
          <w:lang w:bidi="fa-IR"/>
        </w:rPr>
        <w:softHyphen/>
      </w:r>
      <w:r w:rsidRPr="00316E10">
        <w:rPr>
          <w:rFonts w:ascii="Times New Roman" w:hAnsi="Times New Roman" w:cs="B Nazanin" w:hint="cs"/>
          <w:sz w:val="16"/>
          <w:szCs w:val="16"/>
          <w:rtl/>
          <w:lang w:bidi="fa-IR"/>
        </w:rPr>
        <w:t>های عملی (پروسیجرها) طراحی شده است. در این روش فراگیر در حين انجام پروسيجر، مورد مشاهده قرار مي</w:t>
      </w:r>
      <w:r w:rsidRPr="00316E10">
        <w:rPr>
          <w:rFonts w:ascii="Times New Roman" w:hAnsi="Times New Roman" w:cs="B Nazanin"/>
          <w:sz w:val="16"/>
          <w:szCs w:val="16"/>
          <w:rtl/>
          <w:lang w:bidi="fa-IR"/>
        </w:rPr>
        <w:softHyphen/>
      </w:r>
      <w:r w:rsidRPr="00316E10">
        <w:rPr>
          <w:rFonts w:ascii="Times New Roman" w:hAnsi="Times New Roman" w:cs="B Nazanin" w:hint="cs"/>
          <w:sz w:val="16"/>
          <w:szCs w:val="16"/>
          <w:rtl/>
          <w:lang w:bidi="fa-IR"/>
        </w:rPr>
        <w:t>گیرد و عملکرد وي بر اساس يک چک ليست ساختارمند، ارزيابي مي</w:t>
      </w:r>
      <w:r w:rsidRPr="00316E10">
        <w:rPr>
          <w:rFonts w:ascii="Times New Roman" w:hAnsi="Times New Roman" w:cs="B Nazanin"/>
          <w:sz w:val="16"/>
          <w:szCs w:val="16"/>
          <w:rtl/>
          <w:lang w:bidi="fa-IR"/>
        </w:rPr>
        <w:softHyphen/>
      </w:r>
      <w:r w:rsidRPr="00316E10">
        <w:rPr>
          <w:rFonts w:ascii="Times New Roman" w:hAnsi="Times New Roman" w:cs="B Nazanin" w:hint="cs"/>
          <w:sz w:val="16"/>
          <w:szCs w:val="16"/>
          <w:rtl/>
          <w:lang w:bidi="fa-IR"/>
        </w:rPr>
        <w:t>شود.. با اين روش، بعد از هر بار انجام آزمون، نقاط قوت و ضعف فراگير شناسايي مي شوند. فرايند مشاهده فراگير در حدود ۱۵ دقيقه و ارائه بازخورد به وي حدود ۵ دقيقه به طول مي</w:t>
      </w:r>
      <w:r w:rsidRPr="00316E10">
        <w:rPr>
          <w:rFonts w:ascii="Times New Roman" w:hAnsi="Times New Roman" w:cs="B Nazanin"/>
          <w:sz w:val="16"/>
          <w:szCs w:val="16"/>
          <w:rtl/>
          <w:lang w:bidi="fa-IR"/>
        </w:rPr>
        <w:softHyphen/>
      </w:r>
      <w:r w:rsidRPr="00316E10">
        <w:rPr>
          <w:rFonts w:ascii="Times New Roman" w:hAnsi="Times New Roman" w:cs="B Nazanin" w:hint="cs"/>
          <w:sz w:val="16"/>
          <w:szCs w:val="16"/>
          <w:rtl/>
          <w:lang w:bidi="fa-IR"/>
        </w:rPr>
        <w:t>انجامد</w:t>
      </w:r>
      <w:r w:rsidRPr="00316E10">
        <w:rPr>
          <w:rFonts w:ascii="Times New Roman" w:hAnsi="Times New Roman" w:cs="B Nazanin" w:hint="cs"/>
          <w:sz w:val="16"/>
          <w:szCs w:val="16"/>
          <w:lang w:bidi="fa-IR"/>
        </w:rPr>
        <w:t>.</w:t>
      </w:r>
    </w:p>
  </w:footnote>
  <w:footnote w:id="9">
    <w:p w14:paraId="5445C8FB" w14:textId="77777777" w:rsidR="00DA3AC7" w:rsidRPr="00316E10" w:rsidRDefault="00DA3AC7" w:rsidP="00316E10">
      <w:pPr>
        <w:pStyle w:val="FootnoteText"/>
        <w:rPr>
          <w:sz w:val="16"/>
          <w:szCs w:val="16"/>
        </w:rPr>
      </w:pPr>
      <w:r w:rsidRPr="00316E10">
        <w:rPr>
          <w:rFonts w:asciiTheme="majorBidi" w:hAnsiTheme="majorBidi" w:cstheme="majorBidi"/>
          <w:sz w:val="16"/>
          <w:szCs w:val="16"/>
          <w:lang w:bidi="fa-IR"/>
        </w:rPr>
        <w:footnoteRef/>
      </w:r>
      <w:r w:rsidRPr="00316E10">
        <w:rPr>
          <w:rFonts w:asciiTheme="majorBidi" w:hAnsiTheme="majorBidi" w:cstheme="majorBidi"/>
          <w:sz w:val="16"/>
          <w:szCs w:val="16"/>
          <w:lang w:bidi="fa-IR"/>
        </w:rPr>
        <w:t>. Logbook</w:t>
      </w:r>
    </w:p>
  </w:footnote>
  <w:footnote w:id="10">
    <w:p w14:paraId="143C3295" w14:textId="77777777" w:rsidR="00DA3AC7" w:rsidRPr="00316E10" w:rsidRDefault="00DA3AC7" w:rsidP="00316E10">
      <w:pPr>
        <w:pStyle w:val="FootnoteText"/>
        <w:rPr>
          <w:sz w:val="16"/>
          <w:szCs w:val="16"/>
        </w:rPr>
      </w:pPr>
      <w:r w:rsidRPr="00316E10">
        <w:rPr>
          <w:rFonts w:asciiTheme="majorBidi" w:hAnsiTheme="majorBidi" w:cstheme="majorBidi"/>
          <w:sz w:val="16"/>
          <w:szCs w:val="16"/>
          <w:lang w:bidi="fa-IR"/>
        </w:rPr>
        <w:footnoteRef/>
      </w:r>
      <w:r w:rsidRPr="00316E10">
        <w:rPr>
          <w:rFonts w:asciiTheme="majorBidi" w:hAnsiTheme="majorBidi" w:cstheme="majorBidi"/>
          <w:sz w:val="16"/>
          <w:szCs w:val="16"/>
          <w:lang w:bidi="fa-IR"/>
        </w:rPr>
        <w:t>. Portfolio</w:t>
      </w:r>
    </w:p>
  </w:footnote>
  <w:footnote w:id="11">
    <w:p w14:paraId="646D3918" w14:textId="77777777" w:rsidR="00DA3AC7" w:rsidRPr="003D5FAE" w:rsidRDefault="00DA3AC7" w:rsidP="00316E10">
      <w:pPr>
        <w:pStyle w:val="FootnoteText"/>
        <w:rPr>
          <w:rFonts w:asciiTheme="majorBidi" w:hAnsiTheme="majorBidi" w:cstheme="majorBidi"/>
          <w:sz w:val="18"/>
          <w:szCs w:val="18"/>
          <w:lang w:bidi="fa-IR"/>
        </w:rPr>
      </w:pPr>
      <w:r w:rsidRPr="00316E10">
        <w:rPr>
          <w:rFonts w:asciiTheme="majorBidi" w:hAnsiTheme="majorBidi" w:cstheme="majorBidi"/>
          <w:sz w:val="16"/>
          <w:szCs w:val="16"/>
          <w:lang w:bidi="fa-IR"/>
        </w:rPr>
        <w:footnoteRef/>
      </w:r>
      <w:r w:rsidRPr="00316E10">
        <w:rPr>
          <w:rFonts w:asciiTheme="majorBidi" w:hAnsiTheme="majorBidi" w:cstheme="majorBidi"/>
          <w:sz w:val="16"/>
          <w:szCs w:val="16"/>
          <w:lang w:bidi="fa-IR"/>
        </w:rPr>
        <w:t>. Multi Source Feedback (MSF)</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5883"/>
    <w:multiLevelType w:val="hybridMultilevel"/>
    <w:tmpl w:val="E6EC6908"/>
    <w:lvl w:ilvl="0" w:tplc="0409000F">
      <w:start w:val="1"/>
      <w:numFmt w:val="decimal"/>
      <w:lvlText w:val="%1."/>
      <w:lvlJc w:val="left"/>
      <w:pPr>
        <w:ind w:left="17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8435C"/>
    <w:multiLevelType w:val="hybridMultilevel"/>
    <w:tmpl w:val="BDFAC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57954"/>
    <w:multiLevelType w:val="hybridMultilevel"/>
    <w:tmpl w:val="4ECEC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12F9C"/>
    <w:multiLevelType w:val="hybridMultilevel"/>
    <w:tmpl w:val="3C90D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B72D7"/>
    <w:multiLevelType w:val="hybridMultilevel"/>
    <w:tmpl w:val="E6EC6908"/>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F5F60"/>
    <w:multiLevelType w:val="hybridMultilevel"/>
    <w:tmpl w:val="CE9E15B0"/>
    <w:lvl w:ilvl="0" w:tplc="C1D6ADE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C657A"/>
    <w:multiLevelType w:val="hybridMultilevel"/>
    <w:tmpl w:val="B0949D02"/>
    <w:lvl w:ilvl="0" w:tplc="51185F90">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7" w15:restartNumberingAfterBreak="0">
    <w:nsid w:val="246453A0"/>
    <w:multiLevelType w:val="hybridMultilevel"/>
    <w:tmpl w:val="DE26D1E2"/>
    <w:lvl w:ilvl="0" w:tplc="19D2F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C3757"/>
    <w:multiLevelType w:val="hybridMultilevel"/>
    <w:tmpl w:val="A7365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54BC7"/>
    <w:multiLevelType w:val="hybridMultilevel"/>
    <w:tmpl w:val="C8CE2686"/>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0" w15:restartNumberingAfterBreak="0">
    <w:nsid w:val="34E31E7A"/>
    <w:multiLevelType w:val="hybridMultilevel"/>
    <w:tmpl w:val="C48CB00E"/>
    <w:lvl w:ilvl="0" w:tplc="76A65BD4">
      <w:start w:val="1"/>
      <w:numFmt w:val="decimal"/>
      <w:lvlText w:val="%1."/>
      <w:lvlJc w:val="left"/>
      <w:pPr>
        <w:ind w:left="1920" w:hanging="360"/>
      </w:pPr>
      <w:rPr>
        <w:b w:val="0"/>
        <w:bCs w:val="0"/>
        <w:sz w:val="22"/>
        <w:szCs w:val="22"/>
      </w:rPr>
    </w:lvl>
    <w:lvl w:ilvl="1" w:tplc="04090019">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1" w15:restartNumberingAfterBreak="0">
    <w:nsid w:val="34F31E95"/>
    <w:multiLevelType w:val="hybridMultilevel"/>
    <w:tmpl w:val="F76C9DC4"/>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41B91BC4"/>
    <w:multiLevelType w:val="hybridMultilevel"/>
    <w:tmpl w:val="AB76789C"/>
    <w:lvl w:ilvl="0" w:tplc="C94AB318">
      <w:start w:val="1"/>
      <w:numFmt w:val="decimal"/>
      <w:lvlText w:val="%1-"/>
      <w:lvlJc w:val="left"/>
      <w:pPr>
        <w:ind w:left="720" w:hanging="360"/>
      </w:pPr>
      <w:rPr>
        <w:rFonts w:ascii="Calibri" w:hAnsi="Calibr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21C3B"/>
    <w:multiLevelType w:val="hybridMultilevel"/>
    <w:tmpl w:val="569282C0"/>
    <w:lvl w:ilvl="0" w:tplc="D6925C9C">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F6DC8"/>
    <w:multiLevelType w:val="hybridMultilevel"/>
    <w:tmpl w:val="292869AE"/>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A175D0"/>
    <w:multiLevelType w:val="hybridMultilevel"/>
    <w:tmpl w:val="494430DC"/>
    <w:lvl w:ilvl="0" w:tplc="B89EF3A2">
      <w:start w:val="2"/>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A604E2"/>
    <w:multiLevelType w:val="hybridMultilevel"/>
    <w:tmpl w:val="08BA38A0"/>
    <w:lvl w:ilvl="0" w:tplc="9656C51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1E1006"/>
    <w:multiLevelType w:val="hybridMultilevel"/>
    <w:tmpl w:val="2F1A67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F4E60"/>
    <w:multiLevelType w:val="hybridMultilevel"/>
    <w:tmpl w:val="DE1C9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C2B01"/>
    <w:multiLevelType w:val="hybridMultilevel"/>
    <w:tmpl w:val="ED544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E33667"/>
    <w:multiLevelType w:val="hybridMultilevel"/>
    <w:tmpl w:val="CBC0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E45BC3"/>
    <w:multiLevelType w:val="hybridMultilevel"/>
    <w:tmpl w:val="2C96D89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D05337D"/>
    <w:multiLevelType w:val="hybridMultilevel"/>
    <w:tmpl w:val="F6BC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E5059A"/>
    <w:multiLevelType w:val="hybridMultilevel"/>
    <w:tmpl w:val="853A97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840A7D"/>
    <w:multiLevelType w:val="hybridMultilevel"/>
    <w:tmpl w:val="4DCAA5B0"/>
    <w:lvl w:ilvl="0" w:tplc="260AA062">
      <w:start w:val="1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111098"/>
    <w:multiLevelType w:val="hybridMultilevel"/>
    <w:tmpl w:val="99D2A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22"/>
  </w:num>
  <w:num w:numId="4">
    <w:abstractNumId w:val="19"/>
  </w:num>
  <w:num w:numId="5">
    <w:abstractNumId w:val="17"/>
  </w:num>
  <w:num w:numId="6">
    <w:abstractNumId w:val="7"/>
  </w:num>
  <w:num w:numId="7">
    <w:abstractNumId w:val="20"/>
  </w:num>
  <w:num w:numId="8">
    <w:abstractNumId w:val="5"/>
  </w:num>
  <w:num w:numId="9">
    <w:abstractNumId w:val="12"/>
  </w:num>
  <w:num w:numId="10">
    <w:abstractNumId w:val="4"/>
  </w:num>
  <w:num w:numId="11">
    <w:abstractNumId w:val="14"/>
  </w:num>
  <w:num w:numId="12">
    <w:abstractNumId w:val="0"/>
  </w:num>
  <w:num w:numId="13">
    <w:abstractNumId w:val="8"/>
  </w:num>
  <w:num w:numId="14">
    <w:abstractNumId w:val="18"/>
  </w:num>
  <w:num w:numId="15">
    <w:abstractNumId w:val="1"/>
  </w:num>
  <w:num w:numId="16">
    <w:abstractNumId w:val="11"/>
  </w:num>
  <w:num w:numId="17">
    <w:abstractNumId w:val="10"/>
  </w:num>
  <w:num w:numId="18">
    <w:abstractNumId w:val="23"/>
  </w:num>
  <w:num w:numId="19">
    <w:abstractNumId w:val="2"/>
  </w:num>
  <w:num w:numId="20">
    <w:abstractNumId w:val="13"/>
  </w:num>
  <w:num w:numId="21">
    <w:abstractNumId w:val="6"/>
  </w:num>
  <w:num w:numId="22">
    <w:abstractNumId w:val="24"/>
  </w:num>
  <w:num w:numId="23">
    <w:abstractNumId w:val="9"/>
  </w:num>
  <w:num w:numId="24">
    <w:abstractNumId w:val="3"/>
  </w:num>
  <w:num w:numId="25">
    <w:abstractNumId w:val="2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3C"/>
    <w:rsid w:val="0000437E"/>
    <w:rsid w:val="000169D9"/>
    <w:rsid w:val="00041B5D"/>
    <w:rsid w:val="00047FD1"/>
    <w:rsid w:val="00051695"/>
    <w:rsid w:val="00052BAA"/>
    <w:rsid w:val="0005359C"/>
    <w:rsid w:val="00055B05"/>
    <w:rsid w:val="00060C33"/>
    <w:rsid w:val="00061FAB"/>
    <w:rsid w:val="00063ECA"/>
    <w:rsid w:val="0006432E"/>
    <w:rsid w:val="000658E6"/>
    <w:rsid w:val="000707ED"/>
    <w:rsid w:val="000921C5"/>
    <w:rsid w:val="000948AD"/>
    <w:rsid w:val="00096A68"/>
    <w:rsid w:val="000A06EF"/>
    <w:rsid w:val="000A61E3"/>
    <w:rsid w:val="000B5704"/>
    <w:rsid w:val="000B7123"/>
    <w:rsid w:val="000B7B83"/>
    <w:rsid w:val="000C420A"/>
    <w:rsid w:val="000C7326"/>
    <w:rsid w:val="000D393B"/>
    <w:rsid w:val="000D73DB"/>
    <w:rsid w:val="000E51A7"/>
    <w:rsid w:val="000E5E8B"/>
    <w:rsid w:val="000E701A"/>
    <w:rsid w:val="000F3FF3"/>
    <w:rsid w:val="00100BCF"/>
    <w:rsid w:val="0010278E"/>
    <w:rsid w:val="0012159D"/>
    <w:rsid w:val="00130101"/>
    <w:rsid w:val="00130C50"/>
    <w:rsid w:val="00145B73"/>
    <w:rsid w:val="00145E3E"/>
    <w:rsid w:val="00154C6F"/>
    <w:rsid w:val="001567FC"/>
    <w:rsid w:val="001658BD"/>
    <w:rsid w:val="001713A3"/>
    <w:rsid w:val="00177026"/>
    <w:rsid w:val="00180C87"/>
    <w:rsid w:val="00186948"/>
    <w:rsid w:val="00187E54"/>
    <w:rsid w:val="00192094"/>
    <w:rsid w:val="00193733"/>
    <w:rsid w:val="00194C8D"/>
    <w:rsid w:val="001A3533"/>
    <w:rsid w:val="001B6A38"/>
    <w:rsid w:val="001C5C92"/>
    <w:rsid w:val="001D29D6"/>
    <w:rsid w:val="001D2D1F"/>
    <w:rsid w:val="001F073F"/>
    <w:rsid w:val="001F31CB"/>
    <w:rsid w:val="002034ED"/>
    <w:rsid w:val="0020433C"/>
    <w:rsid w:val="0020548F"/>
    <w:rsid w:val="00206FDD"/>
    <w:rsid w:val="0020741A"/>
    <w:rsid w:val="00217F24"/>
    <w:rsid w:val="00220DB2"/>
    <w:rsid w:val="002218E7"/>
    <w:rsid w:val="00224843"/>
    <w:rsid w:val="00225B88"/>
    <w:rsid w:val="00227693"/>
    <w:rsid w:val="00230BD5"/>
    <w:rsid w:val="0023278D"/>
    <w:rsid w:val="00253685"/>
    <w:rsid w:val="00254018"/>
    <w:rsid w:val="002547D1"/>
    <w:rsid w:val="00263193"/>
    <w:rsid w:val="002714E8"/>
    <w:rsid w:val="00273D01"/>
    <w:rsid w:val="00277644"/>
    <w:rsid w:val="00277BB7"/>
    <w:rsid w:val="00282ABB"/>
    <w:rsid w:val="00285D8F"/>
    <w:rsid w:val="0029396B"/>
    <w:rsid w:val="002942FF"/>
    <w:rsid w:val="002A08EB"/>
    <w:rsid w:val="002A6DE5"/>
    <w:rsid w:val="002B27AF"/>
    <w:rsid w:val="002C2024"/>
    <w:rsid w:val="002D34F4"/>
    <w:rsid w:val="002D5FD3"/>
    <w:rsid w:val="002E06E6"/>
    <w:rsid w:val="002E3A49"/>
    <w:rsid w:val="00303B14"/>
    <w:rsid w:val="00316E10"/>
    <w:rsid w:val="003208E8"/>
    <w:rsid w:val="003225EB"/>
    <w:rsid w:val="00324118"/>
    <w:rsid w:val="00336EBE"/>
    <w:rsid w:val="00337E9D"/>
    <w:rsid w:val="00357089"/>
    <w:rsid w:val="00364A0B"/>
    <w:rsid w:val="00366A61"/>
    <w:rsid w:val="00367078"/>
    <w:rsid w:val="0038172F"/>
    <w:rsid w:val="003909B8"/>
    <w:rsid w:val="003B0268"/>
    <w:rsid w:val="003B619B"/>
    <w:rsid w:val="003C19F8"/>
    <w:rsid w:val="003C3250"/>
    <w:rsid w:val="003D27D5"/>
    <w:rsid w:val="003D5FAE"/>
    <w:rsid w:val="003D62D8"/>
    <w:rsid w:val="003E57DA"/>
    <w:rsid w:val="003F5911"/>
    <w:rsid w:val="004005EE"/>
    <w:rsid w:val="00401B3A"/>
    <w:rsid w:val="00415229"/>
    <w:rsid w:val="004205C9"/>
    <w:rsid w:val="00426476"/>
    <w:rsid w:val="00444B24"/>
    <w:rsid w:val="00445D64"/>
    <w:rsid w:val="00445D98"/>
    <w:rsid w:val="00450510"/>
    <w:rsid w:val="00457853"/>
    <w:rsid w:val="00460AC6"/>
    <w:rsid w:val="0046416E"/>
    <w:rsid w:val="0047039D"/>
    <w:rsid w:val="00477B93"/>
    <w:rsid w:val="00487AAA"/>
    <w:rsid w:val="00493B2D"/>
    <w:rsid w:val="0049423D"/>
    <w:rsid w:val="0049722D"/>
    <w:rsid w:val="00497296"/>
    <w:rsid w:val="004B3386"/>
    <w:rsid w:val="004B3C0D"/>
    <w:rsid w:val="004D33AE"/>
    <w:rsid w:val="004E2BE7"/>
    <w:rsid w:val="004E306D"/>
    <w:rsid w:val="004E3232"/>
    <w:rsid w:val="004E70F4"/>
    <w:rsid w:val="004F0DD5"/>
    <w:rsid w:val="004F2009"/>
    <w:rsid w:val="004F35E8"/>
    <w:rsid w:val="004F6722"/>
    <w:rsid w:val="00501345"/>
    <w:rsid w:val="00505865"/>
    <w:rsid w:val="00527E9F"/>
    <w:rsid w:val="005416BA"/>
    <w:rsid w:val="00551073"/>
    <w:rsid w:val="00551819"/>
    <w:rsid w:val="00555A50"/>
    <w:rsid w:val="00557509"/>
    <w:rsid w:val="00561B26"/>
    <w:rsid w:val="00562721"/>
    <w:rsid w:val="00592F5F"/>
    <w:rsid w:val="005957C4"/>
    <w:rsid w:val="005A67D4"/>
    <w:rsid w:val="005A73D4"/>
    <w:rsid w:val="005C0C51"/>
    <w:rsid w:val="005C2619"/>
    <w:rsid w:val="005D5D6D"/>
    <w:rsid w:val="005E03FB"/>
    <w:rsid w:val="005E0F77"/>
    <w:rsid w:val="005E1787"/>
    <w:rsid w:val="005E4B5E"/>
    <w:rsid w:val="005E730A"/>
    <w:rsid w:val="005F151B"/>
    <w:rsid w:val="005F23E2"/>
    <w:rsid w:val="00607A01"/>
    <w:rsid w:val="006169FC"/>
    <w:rsid w:val="0062048A"/>
    <w:rsid w:val="00625B78"/>
    <w:rsid w:val="00632F6B"/>
    <w:rsid w:val="0065017B"/>
    <w:rsid w:val="006562BE"/>
    <w:rsid w:val="00667B3D"/>
    <w:rsid w:val="0067621F"/>
    <w:rsid w:val="00684E56"/>
    <w:rsid w:val="006A59B5"/>
    <w:rsid w:val="006B0F7B"/>
    <w:rsid w:val="006C3301"/>
    <w:rsid w:val="006D4F70"/>
    <w:rsid w:val="006E5B52"/>
    <w:rsid w:val="006E6A35"/>
    <w:rsid w:val="006F0AA4"/>
    <w:rsid w:val="00710080"/>
    <w:rsid w:val="00712158"/>
    <w:rsid w:val="00716BE3"/>
    <w:rsid w:val="0073222F"/>
    <w:rsid w:val="00744722"/>
    <w:rsid w:val="007567C7"/>
    <w:rsid w:val="00757159"/>
    <w:rsid w:val="007574A4"/>
    <w:rsid w:val="00763530"/>
    <w:rsid w:val="007655B2"/>
    <w:rsid w:val="0077327D"/>
    <w:rsid w:val="00781E79"/>
    <w:rsid w:val="007875B2"/>
    <w:rsid w:val="00787941"/>
    <w:rsid w:val="0079464D"/>
    <w:rsid w:val="0079568E"/>
    <w:rsid w:val="00796CB8"/>
    <w:rsid w:val="007A289E"/>
    <w:rsid w:val="007A75F7"/>
    <w:rsid w:val="007B1C56"/>
    <w:rsid w:val="007B3E77"/>
    <w:rsid w:val="007C3BF6"/>
    <w:rsid w:val="007C7CA4"/>
    <w:rsid w:val="007E0732"/>
    <w:rsid w:val="007E604E"/>
    <w:rsid w:val="007F087A"/>
    <w:rsid w:val="007F2C21"/>
    <w:rsid w:val="007F4389"/>
    <w:rsid w:val="00811D63"/>
    <w:rsid w:val="00812EFA"/>
    <w:rsid w:val="00813338"/>
    <w:rsid w:val="00816A2F"/>
    <w:rsid w:val="00830620"/>
    <w:rsid w:val="0084729F"/>
    <w:rsid w:val="008513C3"/>
    <w:rsid w:val="00852EA4"/>
    <w:rsid w:val="008627C2"/>
    <w:rsid w:val="00863EE4"/>
    <w:rsid w:val="008744D8"/>
    <w:rsid w:val="00885BF8"/>
    <w:rsid w:val="00896A0B"/>
    <w:rsid w:val="008972AC"/>
    <w:rsid w:val="008A1031"/>
    <w:rsid w:val="008B7C52"/>
    <w:rsid w:val="008C1F03"/>
    <w:rsid w:val="008D2F3A"/>
    <w:rsid w:val="008D307E"/>
    <w:rsid w:val="008E495F"/>
    <w:rsid w:val="00914C22"/>
    <w:rsid w:val="00914CAC"/>
    <w:rsid w:val="0093269C"/>
    <w:rsid w:val="00933443"/>
    <w:rsid w:val="009340B5"/>
    <w:rsid w:val="009375F5"/>
    <w:rsid w:val="00944665"/>
    <w:rsid w:val="00946D4D"/>
    <w:rsid w:val="00971252"/>
    <w:rsid w:val="00971296"/>
    <w:rsid w:val="0098088C"/>
    <w:rsid w:val="009939F9"/>
    <w:rsid w:val="00994D05"/>
    <w:rsid w:val="00997021"/>
    <w:rsid w:val="009A0090"/>
    <w:rsid w:val="009C6B7C"/>
    <w:rsid w:val="009D6056"/>
    <w:rsid w:val="009E53E7"/>
    <w:rsid w:val="009E629C"/>
    <w:rsid w:val="009F3C3C"/>
    <w:rsid w:val="009F4CC0"/>
    <w:rsid w:val="00A06E26"/>
    <w:rsid w:val="00A11602"/>
    <w:rsid w:val="00A178F2"/>
    <w:rsid w:val="00A40CF0"/>
    <w:rsid w:val="00A47894"/>
    <w:rsid w:val="00A55173"/>
    <w:rsid w:val="00A61F6D"/>
    <w:rsid w:val="00A65BBB"/>
    <w:rsid w:val="00A667B5"/>
    <w:rsid w:val="00A92FEC"/>
    <w:rsid w:val="00A94A2B"/>
    <w:rsid w:val="00AA3DED"/>
    <w:rsid w:val="00AA41DE"/>
    <w:rsid w:val="00AB5CAE"/>
    <w:rsid w:val="00AC1B53"/>
    <w:rsid w:val="00AD2B25"/>
    <w:rsid w:val="00AE1443"/>
    <w:rsid w:val="00AE6C53"/>
    <w:rsid w:val="00AF649A"/>
    <w:rsid w:val="00B02343"/>
    <w:rsid w:val="00B03A8F"/>
    <w:rsid w:val="00B03A95"/>
    <w:rsid w:val="00B14502"/>
    <w:rsid w:val="00B237F7"/>
    <w:rsid w:val="00B37985"/>
    <w:rsid w:val="00B420E2"/>
    <w:rsid w:val="00B4711B"/>
    <w:rsid w:val="00B53EB4"/>
    <w:rsid w:val="00B70A51"/>
    <w:rsid w:val="00B76550"/>
    <w:rsid w:val="00B779BC"/>
    <w:rsid w:val="00B77FBC"/>
    <w:rsid w:val="00B80410"/>
    <w:rsid w:val="00B8480A"/>
    <w:rsid w:val="00B935BC"/>
    <w:rsid w:val="00B9475A"/>
    <w:rsid w:val="00B977E0"/>
    <w:rsid w:val="00BC1EFC"/>
    <w:rsid w:val="00BD411B"/>
    <w:rsid w:val="00BE4941"/>
    <w:rsid w:val="00BF0FD3"/>
    <w:rsid w:val="00BF350D"/>
    <w:rsid w:val="00BF483F"/>
    <w:rsid w:val="00BF7A0D"/>
    <w:rsid w:val="00C06AFF"/>
    <w:rsid w:val="00C12AB4"/>
    <w:rsid w:val="00C15621"/>
    <w:rsid w:val="00C26D77"/>
    <w:rsid w:val="00C420DB"/>
    <w:rsid w:val="00C5164A"/>
    <w:rsid w:val="00C54887"/>
    <w:rsid w:val="00C63B0C"/>
    <w:rsid w:val="00C71788"/>
    <w:rsid w:val="00C82781"/>
    <w:rsid w:val="00C85ABA"/>
    <w:rsid w:val="00C91E86"/>
    <w:rsid w:val="00CA4F6C"/>
    <w:rsid w:val="00CA5986"/>
    <w:rsid w:val="00CB11FC"/>
    <w:rsid w:val="00CC6E71"/>
    <w:rsid w:val="00CC7613"/>
    <w:rsid w:val="00CC7981"/>
    <w:rsid w:val="00CD3205"/>
    <w:rsid w:val="00CD79CB"/>
    <w:rsid w:val="00CF1708"/>
    <w:rsid w:val="00D07CC2"/>
    <w:rsid w:val="00D1219A"/>
    <w:rsid w:val="00D237ED"/>
    <w:rsid w:val="00D258F5"/>
    <w:rsid w:val="00D272D4"/>
    <w:rsid w:val="00D47EB7"/>
    <w:rsid w:val="00D60614"/>
    <w:rsid w:val="00D66956"/>
    <w:rsid w:val="00D92DAC"/>
    <w:rsid w:val="00D9730D"/>
    <w:rsid w:val="00DA3AC7"/>
    <w:rsid w:val="00DB28EF"/>
    <w:rsid w:val="00DB4835"/>
    <w:rsid w:val="00DC3845"/>
    <w:rsid w:val="00DC4D98"/>
    <w:rsid w:val="00DC7F56"/>
    <w:rsid w:val="00DD7900"/>
    <w:rsid w:val="00DF341A"/>
    <w:rsid w:val="00E14B03"/>
    <w:rsid w:val="00E270DE"/>
    <w:rsid w:val="00E358C8"/>
    <w:rsid w:val="00E61F9C"/>
    <w:rsid w:val="00E64067"/>
    <w:rsid w:val="00E66E78"/>
    <w:rsid w:val="00E71277"/>
    <w:rsid w:val="00E81252"/>
    <w:rsid w:val="00E85156"/>
    <w:rsid w:val="00E86504"/>
    <w:rsid w:val="00E91703"/>
    <w:rsid w:val="00E95490"/>
    <w:rsid w:val="00EB209C"/>
    <w:rsid w:val="00EB31BC"/>
    <w:rsid w:val="00EB6DB3"/>
    <w:rsid w:val="00EC047C"/>
    <w:rsid w:val="00EC2D0A"/>
    <w:rsid w:val="00EC7FC1"/>
    <w:rsid w:val="00EE6FE3"/>
    <w:rsid w:val="00EF45A0"/>
    <w:rsid w:val="00EF53E0"/>
    <w:rsid w:val="00F05B8C"/>
    <w:rsid w:val="00F11338"/>
    <w:rsid w:val="00F12E0F"/>
    <w:rsid w:val="00F1753D"/>
    <w:rsid w:val="00F25ED3"/>
    <w:rsid w:val="00F34527"/>
    <w:rsid w:val="00F378AD"/>
    <w:rsid w:val="00F428AF"/>
    <w:rsid w:val="00F51BF7"/>
    <w:rsid w:val="00F62CAD"/>
    <w:rsid w:val="00F7033C"/>
    <w:rsid w:val="00F93A8F"/>
    <w:rsid w:val="00F95EA0"/>
    <w:rsid w:val="00FA17A2"/>
    <w:rsid w:val="00FA6894"/>
    <w:rsid w:val="00FB08F3"/>
    <w:rsid w:val="00FB1B92"/>
    <w:rsid w:val="00FC42B8"/>
    <w:rsid w:val="00FE5F7E"/>
    <w:rsid w:val="00FF2E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B8DE"/>
  <w15:docId w15:val="{57C6E84B-3C79-4F94-93A1-A3BECA75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3D4"/>
    <w:pPr>
      <w:ind w:left="720"/>
      <w:contextualSpacing/>
    </w:pPr>
  </w:style>
  <w:style w:type="paragraph" w:styleId="BalloonText">
    <w:name w:val="Balloon Text"/>
    <w:basedOn w:val="Normal"/>
    <w:link w:val="BalloonTextChar"/>
    <w:uiPriority w:val="99"/>
    <w:semiHidden/>
    <w:unhideWhenUsed/>
    <w:rsid w:val="007E6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04E"/>
    <w:rPr>
      <w:rFonts w:ascii="Tahoma" w:hAnsi="Tahoma" w:cs="Tahoma"/>
      <w:sz w:val="16"/>
      <w:szCs w:val="16"/>
    </w:rPr>
  </w:style>
  <w:style w:type="table" w:styleId="TableGrid">
    <w:name w:val="Table Grid"/>
    <w:basedOn w:val="TableNormal"/>
    <w:uiPriority w:val="59"/>
    <w:rsid w:val="00F12E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4-Accent51">
    <w:name w:val="Grid Table 4 - Accent 51"/>
    <w:basedOn w:val="TableNormal"/>
    <w:uiPriority w:val="49"/>
    <w:rsid w:val="000E701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CommentReference">
    <w:name w:val="annotation reference"/>
    <w:basedOn w:val="DefaultParagraphFont"/>
    <w:uiPriority w:val="99"/>
    <w:semiHidden/>
    <w:unhideWhenUsed/>
    <w:rsid w:val="000E701A"/>
    <w:rPr>
      <w:sz w:val="16"/>
      <w:szCs w:val="16"/>
    </w:rPr>
  </w:style>
  <w:style w:type="paragraph" w:styleId="CommentText">
    <w:name w:val="annotation text"/>
    <w:basedOn w:val="Normal"/>
    <w:link w:val="CommentTextChar"/>
    <w:uiPriority w:val="99"/>
    <w:semiHidden/>
    <w:unhideWhenUsed/>
    <w:rsid w:val="000E701A"/>
    <w:pPr>
      <w:spacing w:line="240" w:lineRule="auto"/>
    </w:pPr>
    <w:rPr>
      <w:sz w:val="20"/>
      <w:szCs w:val="20"/>
    </w:rPr>
  </w:style>
  <w:style w:type="character" w:customStyle="1" w:styleId="CommentTextChar">
    <w:name w:val="Comment Text Char"/>
    <w:basedOn w:val="DefaultParagraphFont"/>
    <w:link w:val="CommentText"/>
    <w:uiPriority w:val="99"/>
    <w:semiHidden/>
    <w:rsid w:val="000E701A"/>
    <w:rPr>
      <w:sz w:val="20"/>
      <w:szCs w:val="20"/>
    </w:rPr>
  </w:style>
  <w:style w:type="paragraph" w:styleId="CommentSubject">
    <w:name w:val="annotation subject"/>
    <w:basedOn w:val="CommentText"/>
    <w:next w:val="CommentText"/>
    <w:link w:val="CommentSubjectChar"/>
    <w:uiPriority w:val="99"/>
    <w:semiHidden/>
    <w:unhideWhenUsed/>
    <w:rsid w:val="000E701A"/>
    <w:rPr>
      <w:b/>
      <w:bCs/>
    </w:rPr>
  </w:style>
  <w:style w:type="character" w:customStyle="1" w:styleId="CommentSubjectChar">
    <w:name w:val="Comment Subject Char"/>
    <w:basedOn w:val="CommentTextChar"/>
    <w:link w:val="CommentSubject"/>
    <w:uiPriority w:val="99"/>
    <w:semiHidden/>
    <w:rsid w:val="000E701A"/>
    <w:rPr>
      <w:b/>
      <w:bCs/>
      <w:sz w:val="20"/>
      <w:szCs w:val="20"/>
    </w:rPr>
  </w:style>
  <w:style w:type="paragraph" w:styleId="Revision">
    <w:name w:val="Revision"/>
    <w:hidden/>
    <w:uiPriority w:val="99"/>
    <w:semiHidden/>
    <w:rsid w:val="005E03FB"/>
    <w:pPr>
      <w:spacing w:after="0" w:line="240" w:lineRule="auto"/>
    </w:pPr>
  </w:style>
  <w:style w:type="paragraph" w:styleId="FootnoteText">
    <w:name w:val="footnote text"/>
    <w:basedOn w:val="Normal"/>
    <w:link w:val="FootnoteTextChar"/>
    <w:uiPriority w:val="99"/>
    <w:semiHidden/>
    <w:unhideWhenUsed/>
    <w:rsid w:val="00EB6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DB3"/>
    <w:rPr>
      <w:sz w:val="20"/>
      <w:szCs w:val="20"/>
    </w:rPr>
  </w:style>
  <w:style w:type="character" w:styleId="FootnoteReference">
    <w:name w:val="footnote reference"/>
    <w:basedOn w:val="DefaultParagraphFont"/>
    <w:uiPriority w:val="99"/>
    <w:semiHidden/>
    <w:unhideWhenUsed/>
    <w:rsid w:val="00EB6DB3"/>
    <w:rPr>
      <w:vertAlign w:val="superscript"/>
    </w:rPr>
  </w:style>
  <w:style w:type="paragraph" w:styleId="Header">
    <w:name w:val="header"/>
    <w:basedOn w:val="Normal"/>
    <w:link w:val="HeaderChar"/>
    <w:uiPriority w:val="99"/>
    <w:unhideWhenUsed/>
    <w:rsid w:val="00B14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02"/>
  </w:style>
  <w:style w:type="paragraph" w:styleId="Footer">
    <w:name w:val="footer"/>
    <w:basedOn w:val="Normal"/>
    <w:link w:val="FooterChar"/>
    <w:uiPriority w:val="99"/>
    <w:unhideWhenUsed/>
    <w:rsid w:val="00B14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02"/>
  </w:style>
  <w:style w:type="table" w:customStyle="1" w:styleId="TableGrid1">
    <w:name w:val="Table Grid1"/>
    <w:basedOn w:val="TableNormal"/>
    <w:next w:val="TableGrid"/>
    <w:uiPriority w:val="59"/>
    <w:rsid w:val="00145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972AC"/>
    <w:rPr>
      <w:color w:val="0000FF"/>
      <w:u w:val="single"/>
    </w:rPr>
  </w:style>
  <w:style w:type="paragraph" w:styleId="BodyText2">
    <w:name w:val="Body Text 2"/>
    <w:basedOn w:val="Normal"/>
    <w:link w:val="BodyText2Char"/>
    <w:semiHidden/>
    <w:rsid w:val="008972AC"/>
    <w:pPr>
      <w:spacing w:after="0" w:line="240" w:lineRule="auto"/>
    </w:pPr>
    <w:rPr>
      <w:rFonts w:ascii="Times New Roman" w:eastAsia="Times New Roman" w:hAnsi="Times New Roman" w:cs="Nazanin"/>
      <w:sz w:val="28"/>
      <w:szCs w:val="28"/>
    </w:rPr>
  </w:style>
  <w:style w:type="character" w:customStyle="1" w:styleId="BodyText2Char">
    <w:name w:val="Body Text 2 Char"/>
    <w:basedOn w:val="DefaultParagraphFont"/>
    <w:link w:val="BodyText2"/>
    <w:semiHidden/>
    <w:rsid w:val="008972AC"/>
    <w:rPr>
      <w:rFonts w:ascii="Times New Roman" w:eastAsia="Times New Roman" w:hAnsi="Times New Roman" w:cs="Nazanin"/>
      <w:sz w:val="28"/>
      <w:szCs w:val="28"/>
    </w:rPr>
  </w:style>
  <w:style w:type="character" w:customStyle="1" w:styleId="a-size-large1">
    <w:name w:val="a-size-large1"/>
    <w:rsid w:val="008972AC"/>
    <w:rPr>
      <w:rFonts w:ascii="Arial" w:hAnsi="Arial" w:cs="Arial" w:hint="default"/>
    </w:rPr>
  </w:style>
  <w:style w:type="character" w:styleId="HTMLCite">
    <w:name w:val="HTML Cite"/>
    <w:uiPriority w:val="99"/>
    <w:semiHidden/>
    <w:unhideWhenUsed/>
    <w:rsid w:val="008972AC"/>
    <w:rPr>
      <w:i/>
      <w:iCs/>
    </w:rPr>
  </w:style>
  <w:style w:type="character" w:customStyle="1" w:styleId="srtitle">
    <w:name w:val="srtitle"/>
    <w:rsid w:val="00667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sanpour@sina.tums.ac.ir" TargetMode="External"/><Relationship Id="rId18" Type="http://schemas.openxmlformats.org/officeDocument/2006/relationships/hyperlink" Target="http://www.adinehbook.com/gp/product/9649875131/ref=sr_1_1000_2/155-4741905-804181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dinehbook.com/gp/search/ref=pd_sa_top/767-5334411-3768847?search-alias=books&amp;author=%D8%B3%DB%8C%D8%AF%D9%85%D8%AD%D9%85%D8%AF+%D8%A7%D8%B9%D8%B1%D8%A7%D8%A8%DB%8C&amp;select-author=author-exact"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adinehbook.com/gp/product/9649873978/ref=sr_1_1000_1/155-4741905-804181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cs.moodle.org/310/en/Question_practice_module" TargetMode="External"/><Relationship Id="rId20" Type="http://schemas.openxmlformats.org/officeDocument/2006/relationships/hyperlink" Target="http://www.adinehbook.com/gp/search/ref=pd_sa_top/767-5334411-3768847?search-alias=books&amp;author=%DA%A9%D8%A7%D8%AA%D8%B1%DB%8C%D9%86+%D9%85%D8%A7%D8%B1%D8%B4%D8%A7%D9%84&amp;select-author=author-exa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s://www.criticalthinking.org/" TargetMode="External"/><Relationship Id="rId23"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adinehbook.com/gp/product/9649875131/ref=sr_1_1000_2/155-4741905-8041813" TargetMode="External"/><Relationship Id="rId22" Type="http://schemas.openxmlformats.org/officeDocument/2006/relationships/hyperlink" Target="http://www.adinehbook.com/gp/search/ref=pd_sa_top/767-5334411-3768847?search-alias=books&amp;author=%D8%B9%D9%84%DB%8C+%D9%BE%D8%A7%D8%B1%D8%B3%D8%A7%DB%8C%DB%8C%D8%A7%D9%86&amp;select-author=author-exac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1A33C-348E-493B-9165-FB8C044F1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Pages>
  <Words>2925</Words>
  <Characters>16676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naghsh</dc:creator>
  <cp:lastModifiedBy>Dr.Hasanpour</cp:lastModifiedBy>
  <cp:revision>61</cp:revision>
  <cp:lastPrinted>2023-10-01T13:19:00Z</cp:lastPrinted>
  <dcterms:created xsi:type="dcterms:W3CDTF">2023-03-17T19:10:00Z</dcterms:created>
  <dcterms:modified xsi:type="dcterms:W3CDTF">2023-10-09T12:13:00Z</dcterms:modified>
</cp:coreProperties>
</file>